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B3798" w:rsidR="00310167" w:rsidP="584E816B" w:rsidRDefault="001E08C7" w14:paraId="1C0B4A2E" w14:textId="1D2CAC99">
      <w:pPr>
        <w:spacing w:before="74"/>
        <w:ind w:left="381"/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</w:pPr>
      <w:r w:rsidRPr="00242BDC">
        <w:rPr>
          <w:rFonts w:ascii="Century Gothic" w:hAnsi="Century Gothic" w:eastAsia="Century Gothic" w:cs="Century Gothic"/>
          <w:b/>
          <w:bCs/>
          <w:color w:val="003C4A"/>
        </w:rPr>
        <w:drawing>
          <wp:anchor distT="0" distB="0" distL="114300" distR="114300" simplePos="0" relativeHeight="251659264" behindDoc="1" locked="0" layoutInCell="1" allowOverlap="1" wp14:anchorId="104F44C4" wp14:editId="41276CBA">
            <wp:simplePos x="0" y="0"/>
            <wp:positionH relativeFrom="column">
              <wp:posOffset>-479376</wp:posOffset>
            </wp:positionH>
            <wp:positionV relativeFrom="paragraph">
              <wp:posOffset>-1424305</wp:posOffset>
            </wp:positionV>
            <wp:extent cx="2053590" cy="1186180"/>
            <wp:effectExtent l="0" t="0" r="3810" b="0"/>
            <wp:wrapNone/>
            <wp:docPr id="394154770" name="Picture 8" descr="A gree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71659" name="Picture 8" descr="A gree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BDC">
        <w:rPr>
          <w:rFonts w:ascii="Century Gothic" w:hAnsi="Century Gothic" w:eastAsia="Century Gothic" w:cs="Century Gothic"/>
          <w:b/>
          <w:bCs/>
          <w:color w:val="003C4A"/>
        </w:rPr>
        <w:drawing>
          <wp:anchor distT="0" distB="0" distL="114300" distR="114300" simplePos="0" relativeHeight="251657216" behindDoc="1" locked="0" layoutInCell="1" allowOverlap="1" wp14:anchorId="6A946E81" wp14:editId="75F4888C">
            <wp:simplePos x="0" y="0"/>
            <wp:positionH relativeFrom="column">
              <wp:posOffset>-752475</wp:posOffset>
            </wp:positionH>
            <wp:positionV relativeFrom="paragraph">
              <wp:posOffset>-1192481</wp:posOffset>
            </wp:positionV>
            <wp:extent cx="2053590" cy="1186180"/>
            <wp:effectExtent l="0" t="0" r="3810" b="0"/>
            <wp:wrapNone/>
            <wp:docPr id="676371659" name="Picture 8" descr="A gree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71659" name="Picture 8" descr="A gree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Versi</w:t>
      </w:r>
      <w:r w:rsidRPr="584E816B" w:rsidR="5CEFA39B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on</w:t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 </w:t>
      </w:r>
      <w:r w:rsidRPr="584E816B" w:rsidR="06FCA4CB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3</w:t>
      </w:r>
      <w:r w:rsidRPr="584E816B" w:rsidR="12DEB629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.0</w:t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 </w:t>
      </w:r>
      <w:r w:rsidRPr="584E816B" w:rsidR="46666319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 xml:space="preserve">– </w:t>
      </w:r>
      <w:r w:rsidRPr="584E816B" w:rsidR="47528AB4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Modified</w:t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: 202</w:t>
      </w:r>
      <w:r w:rsidRPr="584E816B" w:rsidR="46666319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5</w:t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-</w:t>
      </w:r>
      <w:r w:rsidRPr="584E816B" w:rsidR="667A5D05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12</w:t>
      </w:r>
      <w:r w:rsidRPr="584E816B" w:rsidR="35D88F7E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-</w:t>
      </w:r>
      <w:r w:rsidRPr="584E816B" w:rsidR="1E8286DD">
        <w:rPr>
          <w:rFonts w:ascii="Century Gothic" w:hAnsi="Century Gothic" w:eastAsia="Century Gothic" w:cs="Century Gothic"/>
          <w:noProof w:val="0"/>
          <w:color w:val="5D6E71"/>
          <w:sz w:val="20"/>
          <w:szCs w:val="20"/>
          <w:lang w:val="en-US"/>
        </w:rPr>
        <w:t>10</w:t>
      </w:r>
    </w:p>
    <w:p w:rsidR="00F372E4" w:rsidP="584E816B" w:rsidRDefault="76AEB6BA" w14:paraId="555AFBC4" w14:noSpellErr="1" w14:textId="121DA1EF">
      <w:pPr>
        <w:pStyle w:val="Heading1"/>
        <w:rPr>
          <w:rFonts w:ascii="Century Gothic" w:hAnsi="Century Gothic" w:eastAsia="Century Gothic" w:cs="Century Gothic"/>
          <w:noProof w:val="0"/>
          <w:color w:val="003C4A"/>
          <w:lang w:val="en-US"/>
        </w:rPr>
      </w:pPr>
      <w:bookmarkStart w:name="_Hlk193111843" w:id="0"/>
      <w:r w:rsidRPr="2A4DCD11" w:rsidR="76AEB6BA">
        <w:rPr>
          <w:rFonts w:ascii="Century Gothic" w:hAnsi="Century Gothic" w:eastAsia="Century Gothic" w:cs="Century Gothic"/>
          <w:noProof w:val="0"/>
          <w:color w:val="003C4A"/>
          <w:lang w:val="en-US"/>
        </w:rPr>
        <w:t>DataverseLV</w:t>
      </w:r>
      <w:r w:rsidRPr="2A4DCD11" w:rsidR="76AEB6BA">
        <w:rPr>
          <w:rFonts w:ascii="Century Gothic" w:hAnsi="Century Gothic" w:eastAsia="Century Gothic" w:cs="Century Gothic"/>
          <w:noProof w:val="0"/>
          <w:color w:val="003C4A"/>
          <w:lang w:val="en-US"/>
        </w:rPr>
        <w:t xml:space="preserve"> </w:t>
      </w:r>
      <w:r w:rsidRPr="2A4DCD11" w:rsidR="284198F5">
        <w:rPr>
          <w:rFonts w:ascii="Century Gothic" w:hAnsi="Century Gothic" w:eastAsia="Century Gothic" w:cs="Century Gothic"/>
          <w:noProof w:val="0"/>
          <w:color w:val="003C4A"/>
          <w:lang w:val="en-US"/>
        </w:rPr>
        <w:t>Dat</w:t>
      </w:r>
      <w:r w:rsidRPr="2A4DCD11" w:rsidR="05BE5B3F">
        <w:rPr>
          <w:rFonts w:ascii="Century Gothic" w:hAnsi="Century Gothic" w:eastAsia="Century Gothic" w:cs="Century Gothic"/>
          <w:noProof w:val="0"/>
          <w:color w:val="003C4A"/>
          <w:lang w:val="en-US"/>
        </w:rPr>
        <w:t>aset Quality Ch</w:t>
      </w:r>
      <w:r w:rsidRPr="2A4DCD11" w:rsidR="05BE5B3F">
        <w:rPr>
          <w:rFonts w:ascii="Century Gothic" w:hAnsi="Century Gothic" w:eastAsia="Century Gothic" w:cs="Century Gothic"/>
          <w:noProof w:val="0"/>
          <w:color w:val="003C4A"/>
          <w:lang w:val="en-US"/>
        </w:rPr>
        <w:t>ecklist</w:t>
      </w:r>
    </w:p>
    <w:p w:rsidR="1AED0EE4" w:rsidP="2A4DCD11" w:rsidRDefault="1AED0EE4" w14:paraId="05DC3E15" w14:textId="2D9A65B6">
      <w:pPr>
        <w:pStyle w:val="Normal"/>
      </w:pPr>
      <w:r w:rsidRPr="2A4DCD11" w:rsidR="1AED0EE4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The dataset quality checklist helps you make sure step by step that the data is complete, accurate, and well-documented before depositing it. This tool ensures that all relevant aspects are verified and in line with good research data practice.</w:t>
      </w:r>
    </w:p>
    <w:tbl>
      <w:tblPr>
        <w:tblW w:w="15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10129"/>
      </w:tblGrid>
      <w:tr w:rsidRPr="00BF3AC3" w:rsidR="00F372E4" w:rsidTr="2A4DCD11" w14:paraId="723D9967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bookmarkEnd w:id="0"/>
          <w:p w:rsidRPr="00CB3798" w:rsidR="00F372E4" w:rsidP="584E816B" w:rsidRDefault="00F372E4" w14:paraId="1411D70D" w14:textId="3E5F0689">
            <w:pPr>
              <w:pStyle w:val="TableParagraph"/>
              <w:spacing w:line="243" w:lineRule="exact"/>
              <w:ind w:left="112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5D1E9A41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Repo</w:t>
            </w:r>
            <w:r w:rsidRPr="2A4DCD11" w:rsidR="0ACEC923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sitory collection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F372E4" w:rsidR="00F372E4" w:rsidP="584E816B" w:rsidRDefault="00F372E4" w14:paraId="0B73BD9B" w14:textId="06BAD533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33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584E816B" w:rsidRDefault="00474334" w14:paraId="1C0B4A31" w14:textId="59AFCFF9">
            <w:pPr>
              <w:pStyle w:val="TableParagraph"/>
              <w:spacing w:line="243" w:lineRule="exact"/>
              <w:ind w:left="112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4A501B4B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Dat</w:t>
            </w:r>
            <w:r w:rsidRPr="2A4DCD11" w:rsidR="4EF97F5D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aset title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F372E4" w:rsidR="00310167" w:rsidP="584E816B" w:rsidRDefault="00310167" w14:paraId="1C0B4A32" w14:textId="1E6BC34C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36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2A4DCD11" w:rsidRDefault="29BCDD99" w14:paraId="1C0B4A34" w14:textId="22440AE6">
            <w:pPr>
              <w:pStyle w:val="TableParagraph"/>
              <w:bidi w:val="0"/>
              <w:spacing w:before="0" w:beforeAutospacing="off" w:after="0" w:afterAutospacing="off" w:line="245" w:lineRule="exact"/>
              <w:ind w:left="112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0063785B"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  <w:t>Name of depositor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35" w14:textId="2DA6F06B">
            <w:pPr>
              <w:pStyle w:val="TableParagraph"/>
              <w:spacing w:line="259" w:lineRule="auto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39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584E816B" w:rsidRDefault="74D857ED" w14:paraId="1C0B4A37" w14:textId="680DBE77">
            <w:pPr>
              <w:pStyle w:val="TableParagraph"/>
              <w:spacing w:line="245" w:lineRule="exact"/>
              <w:ind w:left="112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0063785B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E-mail of depositor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38" w14:textId="1E136D5C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3C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584E816B" w:rsidRDefault="00474334" w14:paraId="1C0B4A3A" w14:textId="3C9E60D5">
            <w:pPr>
              <w:pStyle w:val="TableParagraph"/>
              <w:spacing w:line="241" w:lineRule="exact"/>
              <w:ind w:left="112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0063785B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DOI of the dataset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3B" w14:textId="67403FAA">
            <w:pPr>
              <w:rPr>
                <w:rFonts w:ascii="Century Gothic" w:hAnsi="Century Gothic" w:eastAsia="Century Gothic" w:cs="Century Gothic"/>
                <w:noProof w:val="0"/>
                <w:color w:val="23527C"/>
                <w:sz w:val="21"/>
                <w:szCs w:val="21"/>
                <w:u w:val="single"/>
                <w:lang w:val="en-US"/>
              </w:rPr>
            </w:pPr>
          </w:p>
        </w:tc>
      </w:tr>
      <w:tr w:rsidRPr="00BF3AC3" w:rsidR="00310167" w:rsidTr="2A4DCD11" w14:paraId="1C0B4A3F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2A4DCD11" w:rsidRDefault="00474334" w14:paraId="1C0B4A3D" w14:textId="3612D126">
            <w:pPr>
              <w:pStyle w:val="TableParagraph"/>
              <w:spacing w:line="244" w:lineRule="exact"/>
              <w:ind w:left="112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0063785B"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  <w:t>Date of submission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3E" w14:textId="0D8F05EA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42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2A4DCD11" w:rsidRDefault="00474334" w14:paraId="1C0B4A40" w14:textId="491E6535">
            <w:pPr>
              <w:pStyle w:val="TableParagraph"/>
              <w:spacing w:line="243" w:lineRule="exact"/>
              <w:ind w:left="112"/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</w:pPr>
            <w:r w:rsidRPr="2A4DCD11" w:rsidR="0063785B"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  <w:t>Name of the data steward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41" w14:textId="47CA765A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48" w14:textId="77777777">
        <w:trPr>
          <w:trHeight w:val="300"/>
        </w:trPr>
        <w:tc>
          <w:tcPr>
            <w:tcW w:w="5010" w:type="dxa"/>
            <w:shd w:val="clear" w:color="auto" w:fill="FFFFFF" w:themeFill="background1"/>
            <w:tcMar/>
          </w:tcPr>
          <w:p w:rsidRPr="00CB3798" w:rsidR="00310167" w:rsidP="2A4DCD11" w:rsidRDefault="00474334" w14:paraId="1C0B4A46" w14:textId="65AA1F88">
            <w:pPr>
              <w:pStyle w:val="TableParagraph"/>
              <w:spacing w:line="240" w:lineRule="exact"/>
              <w:ind w:left="112" w:right="651"/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</w:pPr>
            <w:r w:rsidRPr="2A4DCD11" w:rsidR="4A501B4B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 xml:space="preserve">Embargo </w:t>
            </w:r>
            <w:r w:rsidRPr="2A4DCD11" w:rsidR="1AD1B28A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>d</w:t>
            </w:r>
            <w:r w:rsidRPr="2A4DCD11" w:rsidR="4A501B4B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>at</w:t>
            </w:r>
            <w:r w:rsidRPr="2A4DCD11" w:rsidR="78B6DB19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>e</w:t>
            </w:r>
            <w:r w:rsidRPr="2A4DCD11" w:rsidR="6C512AA7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 xml:space="preserve">, </w:t>
            </w:r>
            <w:r w:rsidRPr="2A4DCD11" w:rsidR="212DE2B1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>if applicable</w:t>
            </w:r>
          </w:p>
        </w:tc>
        <w:tc>
          <w:tcPr>
            <w:tcW w:w="10129" w:type="dxa"/>
            <w:shd w:val="clear" w:color="auto" w:fill="FFFFFF" w:themeFill="background1"/>
            <w:tcMar/>
          </w:tcPr>
          <w:p w:rsidRPr="00BF3AC3" w:rsidR="00310167" w:rsidP="584E816B" w:rsidRDefault="00310167" w14:paraId="1C0B4A47" w14:textId="18758AA5">
            <w:pPr>
              <w:pStyle w:val="TableParagraph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</w:tbl>
    <w:p w:rsidRPr="00BF3AC3" w:rsidR="00310167" w:rsidP="584E816B" w:rsidRDefault="004B0515" w14:paraId="1C0B4A49" w14:textId="542A2CBA">
      <w:pPr>
        <w:rPr>
          <w:rFonts w:ascii="Century Gothic" w:hAnsi="Century Gothic" w:eastAsia="Century Gothic" w:cs="Century Gothic"/>
          <w:noProof w:val="0"/>
          <w:sz w:val="20"/>
          <w:szCs w:val="20"/>
          <w:lang w:val="en-US"/>
        </w:rPr>
      </w:pPr>
      <w:r w:rsidRPr="004A5140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71552" behindDoc="1" locked="0" layoutInCell="1" allowOverlap="1" wp14:anchorId="44D0D743" wp14:editId="45B2CD03">
            <wp:simplePos x="0" y="0"/>
            <wp:positionH relativeFrom="column">
              <wp:posOffset>8495203</wp:posOffset>
            </wp:positionH>
            <wp:positionV relativeFrom="paragraph">
              <wp:posOffset>3909695</wp:posOffset>
            </wp:positionV>
            <wp:extent cx="1790700" cy="1809750"/>
            <wp:effectExtent l="0" t="0" r="0" b="0"/>
            <wp:wrapNone/>
            <wp:docPr id="1352837155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140" w:rsidR="00790087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72576" behindDoc="1" locked="0" layoutInCell="1" allowOverlap="1" wp14:anchorId="7646EC85" wp14:editId="28DAC44D">
            <wp:simplePos x="0" y="0"/>
            <wp:positionH relativeFrom="column">
              <wp:posOffset>7394575</wp:posOffset>
            </wp:positionH>
            <wp:positionV relativeFrom="paragraph">
              <wp:posOffset>4254500</wp:posOffset>
            </wp:positionV>
            <wp:extent cx="2236470" cy="1809750"/>
            <wp:effectExtent l="0" t="0" r="0" b="0"/>
            <wp:wrapNone/>
            <wp:docPr id="408450979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6382"/>
        <w:gridCol w:w="756"/>
        <w:gridCol w:w="756"/>
        <w:gridCol w:w="756"/>
        <w:gridCol w:w="3804"/>
      </w:tblGrid>
      <w:tr w:rsidRPr="00CB3798" w:rsidR="00BF3AC3" w:rsidTr="71B43B1C" w14:paraId="1C0B4A4E" w14:textId="77777777">
        <w:trPr>
          <w:trHeight w:val="300"/>
          <w:tblHeader/>
        </w:trPr>
        <w:tc>
          <w:tcPr>
            <w:tcW w:w="9067" w:type="dxa"/>
            <w:gridSpan w:val="2"/>
            <w:shd w:val="clear" w:color="auto" w:fill="auto"/>
            <w:tcMar/>
          </w:tcPr>
          <w:p w:rsidRPr="00CB3798" w:rsidR="00BF3AC3" w:rsidP="584E816B" w:rsidRDefault="00BF3AC3" w14:paraId="1C0B4A4A" w14:textId="76E7B37A">
            <w:pPr>
              <w:pStyle w:val="TableParagraph"/>
              <w:spacing w:line="234" w:lineRule="exact"/>
              <w:ind w:left="4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  <w:tc>
          <w:tcPr>
            <w:tcW w:w="756" w:type="dxa"/>
            <w:shd w:val="clear" w:color="auto" w:fill="auto"/>
            <w:tcMar/>
            <w:vAlign w:val="center"/>
          </w:tcPr>
          <w:p w:rsidRPr="00CB3798" w:rsidR="00BF3AC3" w:rsidP="584E816B" w:rsidRDefault="00BF3AC3" w14:paraId="1C0B4A4B" w14:textId="3237D6D6">
            <w:pPr>
              <w:pStyle w:val="TableParagraph"/>
              <w:jc w:val="center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</w:pPr>
            <w:r w:rsidRPr="73F53D94" w:rsidR="5E774853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  <w:t>Y</w:t>
            </w:r>
            <w:r w:rsidRPr="73F53D94" w:rsidR="6C75B7B0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  <w:t>ES</w:t>
            </w:r>
          </w:p>
        </w:tc>
        <w:tc>
          <w:tcPr>
            <w:tcW w:w="756" w:type="dxa"/>
            <w:shd w:val="clear" w:color="auto" w:fill="auto"/>
            <w:tcMar/>
            <w:vAlign w:val="center"/>
          </w:tcPr>
          <w:p w:rsidRPr="00CB3798" w:rsidR="00BF3AC3" w:rsidP="584E816B" w:rsidRDefault="00BF3AC3" w14:paraId="1C0B4A4C" w14:textId="736EFDF3">
            <w:pPr>
              <w:pStyle w:val="TableParagraph"/>
              <w:jc w:val="center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</w:pPr>
            <w:r w:rsidRPr="73F53D94" w:rsidR="09097ED5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  <w:t>N</w:t>
            </w:r>
            <w:r w:rsidRPr="73F53D94" w:rsidR="33814C0F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  <w:t>O</w:t>
            </w:r>
          </w:p>
        </w:tc>
        <w:tc>
          <w:tcPr>
            <w:tcW w:w="756" w:type="dxa"/>
            <w:shd w:val="clear" w:color="auto" w:fill="auto"/>
            <w:tcMar/>
            <w:vAlign w:val="center"/>
          </w:tcPr>
          <w:p w:rsidRPr="00CB3798" w:rsidR="00BF3AC3" w:rsidP="584E816B" w:rsidRDefault="00BF3AC3" w14:paraId="1C0B4A4D" w14:textId="30F8FD58">
            <w:pPr>
              <w:pStyle w:val="TableParagraph"/>
              <w:jc w:val="center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</w:pPr>
            <w:r w:rsidRPr="584E816B" w:rsidR="00BF3AC3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sz w:val="18"/>
                <w:szCs w:val="18"/>
                <w:lang w:val="en-US"/>
              </w:rPr>
              <w:t>NA</w:t>
            </w:r>
          </w:p>
        </w:tc>
        <w:tc>
          <w:tcPr>
            <w:tcW w:w="3804" w:type="dxa"/>
            <w:shd w:val="clear" w:color="auto" w:fill="auto"/>
            <w:tcMar/>
            <w:vAlign w:val="center"/>
          </w:tcPr>
          <w:p w:rsidR="0858A437" w:rsidP="584E816B" w:rsidRDefault="0858A437" w14:paraId="401640F9" w14:textId="6E30BEE3">
            <w:pPr>
              <w:pStyle w:val="TableParagraph"/>
              <w:jc w:val="center"/>
            </w:pPr>
            <w:r w:rsidRPr="2A4DCD11" w:rsidR="7C7B4745">
              <w:rPr>
                <w:noProof w:val="0"/>
                <w:lang w:val="en-US"/>
              </w:rPr>
              <w:t>Comments</w:t>
            </w:r>
          </w:p>
        </w:tc>
      </w:tr>
      <w:tr w:rsidRPr="00CB3798" w:rsidR="00310167" w:rsidTr="71B43B1C" w14:paraId="1C0B4A54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310167" w:rsidP="584E816B" w:rsidRDefault="00474334" w14:paraId="1C0B4A4F" w14:textId="3B54EDF0">
            <w:pPr>
              <w:pStyle w:val="TableParagraph"/>
              <w:spacing w:line="253" w:lineRule="exact"/>
              <w:ind w:left="30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2A4DCD11" w:rsidR="4A501B4B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Organiz</w:t>
            </w:r>
            <w:r w:rsidRPr="2A4DCD11" w:rsidR="12E39FD5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ation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310167" w:rsidP="584E816B" w:rsidRDefault="39564A76" w14:paraId="1C0B4A50" w14:textId="530BD44C">
            <w:pPr>
              <w:pStyle w:val="TableParagraph"/>
              <w:spacing w:line="234" w:lineRule="exact"/>
              <w:ind w:left="4"/>
            </w:pPr>
            <w:r w:rsidRPr="2A4DCD11" w:rsidR="12E39FD5">
              <w:rPr>
                <w:noProof w:val="0"/>
                <w:lang w:val="en-US"/>
              </w:rPr>
              <w:t>Submission is appropriate for the Dataverse collection</w:t>
            </w:r>
          </w:p>
        </w:tc>
        <w:sdt>
          <w:sdtPr>
            <w:id w:val="-13248669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310167" w:rsidP="2A4DCD11" w:rsidRDefault="733015FF" w14:paraId="1C0B4A51" w14:textId="35B18FC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2F9C11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67202646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310167" w:rsidP="2A4DCD11" w:rsidRDefault="0069556A" w14:paraId="1C0B4A52" w14:textId="20BF326F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58422138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310167" w:rsidP="2A4DCD11" w:rsidRDefault="0069556A" w14:paraId="1C0B4A53" w14:textId="6A3239E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6B35A99D" w:rsidP="584E816B" w:rsidRDefault="6B35A99D" w14:paraId="06A50AC9" w14:textId="12E6D08A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5A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55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2A4DCD11" w:rsidRDefault="02A887A0" w14:paraId="1C0B4A56" w14:textId="78A95887">
            <w:pPr>
              <w:pStyle w:val="TableParagraph"/>
              <w:spacing w:line="236" w:lineRule="exact"/>
              <w:rPr>
                <w:noProof w:val="0"/>
                <w:lang w:val="en-US"/>
              </w:rPr>
            </w:pPr>
            <w:r w:rsidRPr="2A4DCD11" w:rsidR="26E5A35B">
              <w:rPr>
                <w:noProof w:val="0"/>
                <w:lang w:val="en-US"/>
              </w:rPr>
              <w:t xml:space="preserve">The files open </w:t>
            </w:r>
            <w:r w:rsidRPr="2A4DCD11" w:rsidR="04F9E641">
              <w:rPr>
                <w:noProof w:val="0"/>
                <w:lang w:val="en-US"/>
              </w:rPr>
              <w:t>correctly,</w:t>
            </w:r>
            <w:r w:rsidRPr="2A4DCD11" w:rsidR="26E5A35B">
              <w:rPr>
                <w:noProof w:val="0"/>
                <w:lang w:val="en-US"/>
              </w:rPr>
              <w:t xml:space="preserve"> </w:t>
            </w:r>
            <w:r w:rsidRPr="2A4DCD11" w:rsidR="26E5A35B">
              <w:rPr>
                <w:noProof w:val="0"/>
                <w:lang w:val="en-US"/>
              </w:rPr>
              <w:t>and the content is understandable</w:t>
            </w:r>
          </w:p>
        </w:tc>
        <w:sdt>
          <w:sdtPr>
            <w:id w:val="115442048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733015FF" w14:paraId="1C0B4A57" w14:textId="63C2A26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2F9C11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23529659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58" w14:textId="08A498E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7494119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59" w14:textId="2D8AB50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3B8081D0" w14:textId="16CACAD9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2A4DCD11" w:rsidTr="71B43B1C" w14:paraId="5EF701F0">
        <w:trPr>
          <w:trHeight w:val="300"/>
        </w:trPr>
        <w:tc>
          <w:tcPr>
            <w:tcW w:w="2685" w:type="dxa"/>
            <w:vMerge/>
            <w:tcMar/>
          </w:tcPr>
          <w:p w14:paraId="039F24F2"/>
        </w:tc>
        <w:tc>
          <w:tcPr>
            <w:tcW w:w="6382" w:type="dxa"/>
            <w:shd w:val="clear" w:color="auto" w:fill="FFFFFF" w:themeFill="background1"/>
            <w:tcMar/>
          </w:tcPr>
          <w:p w:rsidR="59FDA5E4" w:rsidP="2A4DCD11" w:rsidRDefault="59FDA5E4" w14:paraId="1EA11766" w14:textId="3F44A2AB">
            <w:pPr>
              <w:pStyle w:val="TableParagraph"/>
              <w:spacing w:line="236" w:lineRule="exact"/>
              <w:rPr>
                <w:noProof w:val="0"/>
                <w:lang w:val="en-US"/>
              </w:rPr>
            </w:pPr>
            <w:r w:rsidRPr="73F53D94" w:rsidR="59FDA5E4">
              <w:rPr>
                <w:noProof w:val="0"/>
                <w:lang w:val="en-US"/>
              </w:rPr>
              <w:t xml:space="preserve">CSV files use comma for column </w:t>
            </w:r>
            <w:r w:rsidRPr="73F53D94" w:rsidR="0B6EA66A">
              <w:rPr>
                <w:noProof w:val="0"/>
                <w:lang w:val="en-US"/>
              </w:rPr>
              <w:t>separation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p w:rsidR="2A4DCD11" w:rsidP="73F53D94" w:rsidRDefault="2A4DCD11" w14:paraId="5B15CF82" w14:textId="077DCF35">
            <w:pPr>
              <w:jc w:val="center"/>
            </w:pP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 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lv"/>
              </w:rPr>
              <w:t>☐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</w:t>
            </w:r>
            <w:r w:rsidRPr="73F53D94" w:rsidR="6174E8DB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p w:rsidR="2A4DCD11" w:rsidP="73F53D94" w:rsidRDefault="2A4DCD11" w14:paraId="798394A1" w14:textId="7E9B64F8">
            <w:pPr>
              <w:jc w:val="center"/>
            </w:pP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 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lv"/>
              </w:rPr>
              <w:t>☐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</w:t>
            </w:r>
            <w:r w:rsidRPr="73F53D94" w:rsidR="6174E8DB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p w:rsidR="2A4DCD11" w:rsidP="73F53D94" w:rsidRDefault="2A4DCD11" w14:paraId="67ABD75A" w14:textId="274C7BF1">
            <w:pPr>
              <w:jc w:val="center"/>
            </w:pP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 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lv"/>
              </w:rPr>
              <w:t>☐</w:t>
            </w:r>
            <w:r w:rsidRPr="73F53D94" w:rsidR="6174E8D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"/>
              </w:rPr>
              <w:t xml:space="preserve"> </w:t>
            </w:r>
            <w:r w:rsidRPr="73F53D94" w:rsidR="6174E8DB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3804" w:type="dxa"/>
            <w:shd w:val="clear" w:color="auto" w:fill="FFFFFF" w:themeFill="background1"/>
            <w:tcMar/>
            <w:vAlign w:val="center"/>
          </w:tcPr>
          <w:p w:rsidR="2A4DCD11" w:rsidP="2A4DCD11" w:rsidRDefault="2A4DCD11" w14:paraId="738E8608" w14:textId="1BED611D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2FBDBCE1" w:rsidTr="71B43B1C" w14:paraId="0703CE9E" w14:textId="77777777">
        <w:trPr>
          <w:trHeight w:val="315"/>
        </w:trPr>
        <w:tc>
          <w:tcPr>
            <w:tcW w:w="2685" w:type="dxa"/>
            <w:vMerge/>
            <w:tcMar/>
          </w:tcPr>
          <w:p w:rsidR="009569B5" w:rsidRDefault="009569B5" w14:paraId="14514F07" w14:textId="77777777"/>
        </w:tc>
        <w:tc>
          <w:tcPr>
            <w:tcW w:w="6382" w:type="dxa"/>
            <w:shd w:val="clear" w:color="auto" w:fill="FFFFFF" w:themeFill="background1"/>
            <w:tcMar/>
          </w:tcPr>
          <w:p w:rsidR="6AD19EBB" w:rsidP="584E816B" w:rsidRDefault="6AD19EBB" w14:paraId="014CABBB" w14:textId="1F129847">
            <w:pPr>
              <w:pStyle w:val="TableParagraph"/>
              <w:spacing w:line="236" w:lineRule="exact"/>
            </w:pPr>
            <w:r w:rsidRPr="2A4DCD11" w:rsidR="74F0C9C7">
              <w:rPr>
                <w:noProof w:val="0"/>
                <w:lang w:val="en-US"/>
              </w:rPr>
              <w:t>Each column has a descriptive heading and only one variable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61362605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3FFB5F11" w:rsidP="3AA5D14F" w:rsidRDefault="3FFB5F11" w14:paraId="0FB0EC73" w14:textId="51B9D1B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noProof w:val="0"/>
                    <w:sz w:val="40"/>
                    <w:szCs w:val="40"/>
                    <w:lang w:val="en-US"/>
                  </w:rPr>
                </w:pPr>
                <w:r w:rsidRPr="3AA5D14F" w:rsidR="18A31F42">
                  <w:rPr>
                    <w:rFonts w:ascii="MS Gothic" w:hAnsi="MS Gothic" w:eastAsia="MS Gothic" w:cs="MS Gothic"/>
                    <w:b w:val="1"/>
                    <w:bCs w:val="1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203421054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3FFB5F11" w:rsidP="3AA5D14F" w:rsidRDefault="3FFB5F11" w14:paraId="593BCDFC" w14:textId="221F8AD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noProof w:val="0"/>
                    <w:sz w:val="40"/>
                    <w:szCs w:val="40"/>
                    <w:lang w:val="en-US"/>
                  </w:rPr>
                </w:pPr>
                <w:r w:rsidRPr="3AA5D14F" w:rsidR="18A31F42">
                  <w:rPr>
                    <w:rFonts w:ascii="MS Gothic" w:hAnsi="MS Gothic" w:eastAsia="MS Gothic" w:cs="MS Gothic"/>
                    <w:b w:val="1"/>
                    <w:bCs w:val="1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192925493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3FFB5F11" w:rsidP="2A4DCD11" w:rsidRDefault="3FFB5F11" w14:paraId="6810BAF8" w14:textId="1A8D39B4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8A834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3804" w:type="dxa"/>
            <w:shd w:val="clear" w:color="auto" w:fill="FFFFFF" w:themeFill="background1"/>
            <w:tcMar/>
            <w:vAlign w:val="center"/>
          </w:tcPr>
          <w:p w:rsidR="2FBDBCE1" w:rsidP="584E816B" w:rsidRDefault="2FBDBCE1" w14:paraId="37ABB01D" w14:textId="016D067F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2FBDBCE1" w:rsidTr="71B43B1C" w14:paraId="10F24A15" w14:textId="77777777">
        <w:trPr>
          <w:trHeight w:val="300"/>
        </w:trPr>
        <w:tc>
          <w:tcPr>
            <w:tcW w:w="2685" w:type="dxa"/>
            <w:vMerge/>
            <w:tcMar/>
          </w:tcPr>
          <w:p w:rsidR="009569B5" w:rsidRDefault="009569B5" w14:paraId="4A3DAEFF" w14:textId="77777777"/>
        </w:tc>
        <w:tc>
          <w:tcPr>
            <w:tcW w:w="6382" w:type="dxa"/>
            <w:shd w:val="clear" w:color="auto" w:fill="FFFFFF" w:themeFill="background1"/>
            <w:tcMar/>
          </w:tcPr>
          <w:p w:rsidR="6AD19EBB" w:rsidP="584E816B" w:rsidRDefault="6AD19EBB" w14:paraId="2C6147A7" w14:textId="69DD4ED1">
            <w:pPr>
              <w:pStyle w:val="TableParagraph"/>
              <w:spacing w:line="236" w:lineRule="exact"/>
            </w:pPr>
            <w:r w:rsidRPr="2A4DCD11" w:rsidR="475B34EB">
              <w:rPr>
                <w:noProof w:val="0"/>
                <w:lang w:val="en-US"/>
              </w:rPr>
              <w:t>Each table is in a separate file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553932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C3841CD" w:rsidP="2A4DCD11" w:rsidRDefault="5C3841CD" w14:paraId="6386EED0" w14:textId="44B2AD8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3B255DF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96154749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C3841CD" w:rsidP="2A4DCD11" w:rsidRDefault="5C3841CD" w14:paraId="1DC3E421" w14:textId="6B318B1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3B255DF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32539452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C3841CD" w:rsidP="2A4DCD11" w:rsidRDefault="5C3841CD" w14:paraId="25B7E615" w14:textId="09D3B19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3B255DF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3804" w:type="dxa"/>
            <w:shd w:val="clear" w:color="auto" w:fill="FFFFFF" w:themeFill="background1"/>
            <w:tcMar/>
            <w:vAlign w:val="center"/>
          </w:tcPr>
          <w:p w:rsidR="2FBDBCE1" w:rsidP="584E816B" w:rsidRDefault="2FBDBCE1" w14:paraId="2A4B0F0D" w14:textId="17B12128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2FBDBCE1" w:rsidTr="71B43B1C" w14:paraId="26E58181" w14:textId="77777777">
        <w:trPr>
          <w:trHeight w:val="300"/>
        </w:trPr>
        <w:tc>
          <w:tcPr>
            <w:tcW w:w="2685" w:type="dxa"/>
            <w:vMerge/>
            <w:tcMar/>
          </w:tcPr>
          <w:p w:rsidR="009569B5" w:rsidRDefault="009569B5" w14:paraId="2CC54E53" w14:textId="77777777"/>
        </w:tc>
        <w:tc>
          <w:tcPr>
            <w:tcW w:w="6382" w:type="dxa"/>
            <w:shd w:val="clear" w:color="auto" w:fill="FFFFFF" w:themeFill="background1"/>
            <w:tcMar/>
          </w:tcPr>
          <w:p w:rsidR="552FB480" w:rsidP="584E816B" w:rsidRDefault="552FB480" w14:paraId="3BD4D1BF" w14:textId="6C302B81">
            <w:pPr>
              <w:pStyle w:val="TableParagraph"/>
              <w:spacing w:line="236" w:lineRule="exact"/>
            </w:pPr>
            <w:r w:rsidRPr="2A4DCD11" w:rsidR="334C1773">
              <w:rPr>
                <w:noProof w:val="0"/>
                <w:lang w:val="en-US"/>
              </w:rPr>
              <w:t>One file contains only one spreadsheet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8552534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52FB480" w:rsidP="2A4DCD11" w:rsidRDefault="552FB480" w14:paraId="768DBF56" w14:textId="2EA696D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7A55E73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33677141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52FB480" w:rsidP="2A4DCD11" w:rsidRDefault="552FB480" w14:paraId="58CA611A" w14:textId="3948598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7A55E73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170672044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552FB480" w:rsidP="2A4DCD11" w:rsidRDefault="552FB480" w14:paraId="67599C75" w14:textId="1180C6C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7A55E73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3804" w:type="dxa"/>
            <w:shd w:val="clear" w:color="auto" w:fill="FFFFFF" w:themeFill="background1"/>
            <w:tcMar/>
            <w:vAlign w:val="center"/>
          </w:tcPr>
          <w:p w:rsidR="2FBDBCE1" w:rsidP="584E816B" w:rsidRDefault="2FBDBCE1" w14:paraId="39346BAA" w14:textId="0D14AA0F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2FBDBCE1" w:rsidTr="71B43B1C" w14:paraId="073FD22F" w14:textId="77777777">
        <w:trPr>
          <w:trHeight w:val="300"/>
        </w:trPr>
        <w:tc>
          <w:tcPr>
            <w:tcW w:w="2685" w:type="dxa"/>
            <w:vMerge/>
            <w:tcMar/>
          </w:tcPr>
          <w:p w:rsidR="009569B5" w:rsidRDefault="009569B5" w14:paraId="4C0F6A3E" w14:textId="77777777"/>
        </w:tc>
        <w:tc>
          <w:tcPr>
            <w:tcW w:w="6382" w:type="dxa"/>
            <w:shd w:val="clear" w:color="auto" w:fill="FFFFFF" w:themeFill="background1"/>
            <w:tcMar/>
          </w:tcPr>
          <w:p w:rsidR="6AD19EBB" w:rsidP="584E816B" w:rsidRDefault="6AD19EBB" w14:paraId="73298731" w14:textId="41853C83">
            <w:pPr>
              <w:pStyle w:val="TableParagraph"/>
              <w:spacing w:line="236" w:lineRule="exact"/>
            </w:pPr>
            <w:r w:rsidRPr="2A4DCD11" w:rsidR="2B5212D9">
              <w:rPr>
                <w:noProof w:val="0"/>
                <w:lang w:val="en-US"/>
              </w:rPr>
              <w:t>Each cell has only one value and is not blank</w:t>
            </w:r>
          </w:p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47265175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185C4774" w:rsidP="2A4DCD11" w:rsidRDefault="185C4774" w14:paraId="451F3D6C" w14:textId="5455ABE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AA7E4E4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43395891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185C4774" w:rsidP="2A4DCD11" w:rsidRDefault="185C4774" w14:paraId="20F8D00C" w14:textId="6FAFA16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AA7E4E4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756" w:type="dxa"/>
            <w:shd w:val="clear" w:color="auto" w:fill="FFFFFF" w:themeFill="background1"/>
            <w:tcMar/>
            <w:vAlign w:val="center"/>
          </w:tcPr>
          <w:sdt>
            <w:sdtPr>
              <w:id w:val="167269975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Pr>
            <w:sdtContent>
              <w:p w:rsidR="185C4774" w:rsidP="2A4DCD11" w:rsidRDefault="185C4774" w14:paraId="0DC23940" w14:textId="387BCE1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AA7E4E4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sdtContent>
            <w:sdtEndPr>
              <w:rPr>
                <w:rFonts w:ascii="Century Gothic" w:hAnsi="Century Gothic" w:eastAsia="Century Gothic" w:cs="Century Gothic"/>
                <w:b w:val="1"/>
                <w:bCs w:val="1"/>
                <w:sz w:val="40"/>
                <w:szCs w:val="40"/>
              </w:rPr>
            </w:sdtEndPr>
          </w:sdt>
        </w:tc>
        <w:tc>
          <w:tcPr>
            <w:tcW w:w="3804" w:type="dxa"/>
            <w:shd w:val="clear" w:color="auto" w:fill="FFFFFF" w:themeFill="background1"/>
            <w:tcMar/>
            <w:vAlign w:val="center"/>
          </w:tcPr>
          <w:p w:rsidR="2FBDBCE1" w:rsidP="584E816B" w:rsidRDefault="2FBDBCE1" w14:paraId="6F984E8B" w14:textId="240BC820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60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5B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4A9C603F" w14:paraId="1C0B4A5C" w14:textId="31DBAA33">
            <w:pPr>
              <w:pStyle w:val="TableParagraph"/>
              <w:spacing w:line="234" w:lineRule="exact"/>
              <w:ind w:left="4"/>
            </w:pPr>
            <w:r w:rsidRPr="2A4DCD11" w:rsidR="46E7361C">
              <w:rPr>
                <w:noProof w:val="0"/>
                <w:lang w:val="en-US"/>
              </w:rPr>
              <w:t>Files and folders are appropriately named and structured</w:t>
            </w:r>
          </w:p>
        </w:tc>
        <w:sdt>
          <w:sdtPr>
            <w:id w:val="205705137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73F0A989" w14:paraId="1C0B4A5D" w14:textId="1AFF2C15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72D6098A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38595602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5E" w14:textId="5CA53CF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80777268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5F" w14:textId="2C0E674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D328254" w14:textId="0432D277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66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61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62" w14:textId="5F6AD390">
            <w:pPr>
              <w:pStyle w:val="TableParagraph"/>
              <w:spacing w:line="236" w:lineRule="exact"/>
            </w:pPr>
            <w:r w:rsidRPr="2A4DCD11" w:rsidR="1EE53AA8">
              <w:rPr>
                <w:noProof w:val="0"/>
                <w:lang w:val="en-US"/>
              </w:rPr>
              <w:t>The dataset does not contain obvious sensitive information – no direct identifiers</w:t>
            </w:r>
          </w:p>
        </w:tc>
        <w:sdt>
          <w:sdtPr>
            <w:id w:val="21343588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73F0A989" w14:paraId="1C0B4A63" w14:textId="17FE0F8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72D6098A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22849355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64" w14:textId="6A4F594E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3795253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65" w14:textId="557A4F4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691CCA4A" w14:textId="23A88805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6C" w14:textId="77777777">
        <w:trPr>
          <w:trHeight w:val="775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67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68" w14:textId="34498688">
            <w:pPr>
              <w:pStyle w:val="TableParagraph"/>
              <w:spacing w:line="239" w:lineRule="exact"/>
              <w:ind w:left="4"/>
            </w:pPr>
            <w:r w:rsidRPr="2A4DCD11" w:rsidR="583A0413">
              <w:rPr>
                <w:noProof w:val="0"/>
                <w:lang w:val="en-US"/>
              </w:rPr>
              <w:t>The dataset contains no obvious licensing and intellectual property issues – no third-party data, or third-party data sharing is explicitly allowed</w:t>
            </w:r>
          </w:p>
        </w:tc>
        <w:sdt>
          <w:sdtPr>
            <w:id w:val="-160225133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160A9C4A" w14:paraId="1C0B4A69" w14:textId="51C80AEA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030813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206166571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6A" w14:textId="5B087F8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53451250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6B" w14:textId="0E64EAC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44CEC5D2" w14:textId="3CD087EF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72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6D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6E" w14:textId="17609FD1">
            <w:pPr>
              <w:pStyle w:val="TableParagraph"/>
              <w:spacing w:line="236" w:lineRule="exact"/>
              <w:ind w:left="4"/>
            </w:pPr>
            <w:r w:rsidRPr="2A4DCD11" w:rsidR="0456BB97">
              <w:rPr>
                <w:noProof w:val="0"/>
                <w:lang w:val="en-US"/>
              </w:rPr>
              <w:t>Data is in recommended file formats or documentation/software is available for other formats</w:t>
            </w:r>
          </w:p>
        </w:tc>
        <w:sdt>
          <w:sdtPr>
            <w:id w:val="-159169881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160A9C4A" w14:paraId="1C0B4A6F" w14:textId="107AA92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1030813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75773396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0" w14:textId="661FD63A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59015028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1" w14:textId="45EB2B7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254FD4F6" w14:textId="2B46CCDA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78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69556A" w:rsidP="73F53D94" w:rsidRDefault="0069556A" w14:paraId="1C0B4A73" w14:textId="0B1E54E1">
            <w:pPr>
              <w:pStyle w:val="TableParagraph"/>
              <w:suppressLineNumbers w:val="0"/>
              <w:bidi w:val="0"/>
              <w:spacing w:before="2" w:beforeAutospacing="off" w:after="0" w:afterAutospacing="off" w:line="259" w:lineRule="auto"/>
              <w:ind w:left="30" w:right="0"/>
              <w:jc w:val="left"/>
            </w:pPr>
            <w:r w:rsidRPr="73F53D94" w:rsidR="7F616AAF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Documentation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513F7FF3" w14:paraId="1C0B4A74" w14:textId="6D3D0196">
            <w:pPr>
              <w:pStyle w:val="TableParagraph"/>
              <w:spacing w:line="234" w:lineRule="exact"/>
              <w:ind w:left="4"/>
            </w:pPr>
            <w:r w:rsidRPr="2A4DCD11" w:rsidR="39B8A815">
              <w:rPr>
                <w:noProof w:val="0"/>
                <w:lang w:val="en-US"/>
              </w:rPr>
              <w:t>A README file is attached to the dataset</w:t>
            </w:r>
          </w:p>
        </w:tc>
        <w:sdt>
          <w:sdtPr>
            <w:id w:val="-7403297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2721B5EF" w14:paraId="1C0B4A75" w14:textId="483C80D6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4314968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35649468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6" w14:textId="0875CCD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41759205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7" w14:textId="5EA9095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30B65D27" w14:textId="2B3CDA27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7E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79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="5702EE5C" w:rsidP="2A4DCD11" w:rsidRDefault="5702EE5C" w14:paraId="0A33D9EB" w14:textId="1470D801">
            <w:pPr>
              <w:pStyle w:val="TableParagraph"/>
              <w:spacing w:line="243" w:lineRule="exact"/>
              <w:ind w:left="4"/>
            </w:pPr>
            <w:r w:rsidRPr="2A4DCD11" w:rsidR="5702EE5C">
              <w:rPr>
                <w:noProof w:val="0"/>
                <w:lang w:val="en-US"/>
              </w:rPr>
              <w:t>The README file is complete and contains contextual information on:</w:t>
            </w:r>
          </w:p>
          <w:p w:rsidR="5702EE5C" w:rsidP="2A4DCD11" w:rsidRDefault="5702EE5C" w14:paraId="3E4BC406" w14:textId="3BED881A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</w:pPr>
            <w:r w:rsidRPr="2A4DCD11" w:rsidR="5702EE5C">
              <w:rPr>
                <w:noProof w:val="0"/>
                <w:lang w:val="en-US"/>
              </w:rPr>
              <w:t>the collection and sources of data,</w:t>
            </w:r>
          </w:p>
          <w:p w:rsidR="5702EE5C" w:rsidP="2A4DCD11" w:rsidRDefault="5702EE5C" w14:paraId="29C6BABD" w14:textId="457A8C65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</w:pPr>
            <w:r w:rsidRPr="2A4DCD11" w:rsidR="5702EE5C">
              <w:rPr>
                <w:noProof w:val="0"/>
                <w:lang w:val="en-US"/>
              </w:rPr>
              <w:t>Processing</w:t>
            </w:r>
          </w:p>
          <w:p w:rsidRPr="00CB3798" w:rsidR="0069556A" w:rsidP="584E816B" w:rsidRDefault="0069556A" w14:paraId="1C0B4A7A" w14:textId="7A10F98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</w:pPr>
            <w:r w:rsidRPr="2A4DCD11" w:rsidR="5702EE5C">
              <w:rPr>
                <w:noProof w:val="0"/>
                <w:lang w:val="en-US"/>
              </w:rPr>
              <w:t>data-level metadata, such as variable</w:t>
            </w:r>
            <w:r w:rsidRPr="2A4DCD11" w:rsidR="55E23B69">
              <w:rPr>
                <w:rFonts w:ascii="Century Gothic" w:hAnsi="Century Gothic" w:eastAsia="Century Gothic" w:cs="Century Gothic"/>
                <w:noProof w:val="0"/>
                <w:color w:val="5D6E71"/>
                <w:lang w:val="en-US"/>
              </w:rPr>
              <w:t xml:space="preserve"> </w:t>
            </w:r>
            <w:r w:rsidRPr="2A4DCD11" w:rsidR="33F4C16D">
              <w:rPr>
                <w:noProof w:val="0"/>
                <w:lang w:val="en-US"/>
              </w:rPr>
              <w:t>names, definitions, units of measurement.</w:t>
            </w:r>
          </w:p>
        </w:tc>
        <w:sdt>
          <w:sdtPr>
            <w:id w:val="73297641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2721B5EF" w14:paraId="1C0B4A7B" w14:textId="5D8B6B1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4314968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98083693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C" w14:textId="2ECA563E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18633312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7D" w14:textId="0BF93DC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2520B3C" w14:textId="7AE15498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84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7F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80" w14:textId="35693EA3">
            <w:pPr>
              <w:pStyle w:val="TableParagraph"/>
              <w:spacing w:line="234" w:lineRule="exact"/>
              <w:ind w:left="4"/>
            </w:pPr>
            <w:r w:rsidRPr="2A4DCD11" w:rsidR="5A122B9C">
              <w:rPr>
                <w:noProof w:val="0"/>
                <w:lang w:val="en-US"/>
              </w:rPr>
              <w:t>The support documentation is carefully prepared and complete</w:t>
            </w:r>
          </w:p>
        </w:tc>
        <w:sdt>
          <w:sdtPr>
            <w:id w:val="-41069835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7A55635" w14:paraId="1C0B4A81" w14:textId="3E9D5449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2C2917A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88494705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2" w14:textId="596DB9B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02409303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3" w14:textId="568895F6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21D2BA19" w14:textId="22FA81A9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8A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85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B528BC" w:rsidR="0069556A" w:rsidP="584E816B" w:rsidRDefault="0069556A" w14:paraId="1C0B4A86" w14:textId="4A33439B">
            <w:pPr>
              <w:pStyle w:val="TableParagraph"/>
              <w:spacing w:line="236" w:lineRule="exact"/>
              <w:ind w:left="4"/>
            </w:pPr>
            <w:r w:rsidRPr="2A4DCD11" w:rsidR="438E2824">
              <w:rPr>
                <w:noProof w:val="0"/>
                <w:lang w:val="en-US"/>
              </w:rPr>
              <w:t>There are no missing files in the dataset relative to what is described in the documentation</w:t>
            </w:r>
          </w:p>
        </w:tc>
        <w:sdt>
          <w:sdtPr>
            <w:id w:val="-157944215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7A55635" w14:paraId="1C0B4A87" w14:textId="7A0265E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2C2917A5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574674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8" w14:textId="1753CCDD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6445256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9" w14:textId="5FCDDAA8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6F459C15" w14:textId="731011B6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90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69556A" w:rsidP="71B43B1C" w:rsidRDefault="0069556A" w14:paraId="1C0B4A8B" w14:textId="4A35CB06">
            <w:pPr>
              <w:pStyle w:val="TableParagraph"/>
              <w:suppressLineNumbers w:val="0"/>
              <w:bidi w:val="0"/>
              <w:spacing w:before="0" w:beforeAutospacing="off" w:after="0" w:afterAutospacing="off" w:line="253" w:lineRule="exact"/>
              <w:ind w:left="30" w:right="0"/>
              <w:jc w:val="left"/>
            </w:pPr>
            <w:r w:rsidRPr="71B43B1C" w:rsidR="47CB1955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Metadata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8C" w14:textId="4EDE215F">
            <w:pPr>
              <w:pStyle w:val="TableParagraph"/>
              <w:spacing w:line="254" w:lineRule="exact"/>
              <w:ind w:left="4" w:right="160"/>
            </w:pPr>
            <w:r w:rsidRPr="2A4DCD11" w:rsidR="0C83598E">
              <w:rPr>
                <w:noProof w:val="0"/>
                <w:lang w:val="en-US"/>
              </w:rPr>
              <w:t>Citation metadata is included and appears complete: title, description, subject, author's name and affiliation, dataset contact</w:t>
            </w:r>
          </w:p>
        </w:tc>
        <w:sdt>
          <w:sdtPr>
            <w:id w:val="-29229419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691EB076" w14:paraId="1C0B4A8D" w14:textId="547A1C9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499089FC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4465406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E" w14:textId="254FE916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9057249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8F" w14:textId="6F288E05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50E67A63" w14:textId="1BDA37B3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96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91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92" w14:textId="6092AF4E">
            <w:pPr>
              <w:pStyle w:val="TableParagraph"/>
              <w:spacing w:line="234" w:lineRule="exact"/>
              <w:ind w:left="4"/>
            </w:pPr>
            <w:r w:rsidRPr="2A4DCD11" w:rsidR="3A04D479">
              <w:rPr>
                <w:noProof w:val="0"/>
                <w:lang w:val="en-US"/>
              </w:rPr>
              <w:t>Data-related publication information is listed</w:t>
            </w:r>
          </w:p>
        </w:tc>
        <w:sdt>
          <w:sdtPr>
            <w:id w:val="6253866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C8E7519" w14:paraId="1C0B4A93" w14:textId="560CF185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2EC79126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207588577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94" w14:textId="125FAF0A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4127077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95" w14:textId="2E41AFD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A0E43B1" w14:textId="2652E0CB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9C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97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98" w14:textId="20F59AEC">
            <w:pPr>
              <w:pStyle w:val="TableParagraph"/>
              <w:spacing w:line="236" w:lineRule="exact"/>
              <w:ind w:left="4"/>
            </w:pPr>
            <w:r w:rsidRPr="2A4DCD11" w:rsidR="6686F047">
              <w:rPr>
                <w:noProof w:val="0"/>
                <w:lang w:val="en-US"/>
              </w:rPr>
              <w:t>The ID of the related publication (DOI, ISBN, etc.) is indicated</w:t>
            </w:r>
          </w:p>
        </w:tc>
        <w:sdt>
          <w:sdtPr>
            <w:id w:val="-201967861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164BE379" w14:paraId="1C0B4A99" w14:textId="17B4405F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A0BAC86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55716690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9A" w14:textId="2526AC9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54156602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9B" w14:textId="57B8700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7C0C591D" w14:textId="4EEF56CC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A2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9D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9E" w14:textId="73AB6E43">
            <w:pPr>
              <w:pStyle w:val="TableParagraph"/>
              <w:spacing w:line="234" w:lineRule="exact"/>
              <w:ind w:left="4"/>
            </w:pPr>
            <w:r w:rsidRPr="2A4DCD11" w:rsidR="0D698E72">
              <w:rPr>
                <w:noProof w:val="0"/>
                <w:lang w:val="en-US"/>
              </w:rPr>
              <w:t>Researchers</w:t>
            </w:r>
            <w:r w:rsidRPr="2A4DCD11" w:rsidR="474B5471">
              <w:rPr>
                <w:noProof w:val="0"/>
                <w:lang w:val="en-US"/>
              </w:rPr>
              <w:t xml:space="preserve"> </w:t>
            </w:r>
            <w:r w:rsidRPr="2A4DCD11" w:rsidR="474B5471">
              <w:rPr>
                <w:noProof w:val="0"/>
                <w:lang w:val="en-US"/>
              </w:rPr>
              <w:t>ORCiD</w:t>
            </w:r>
            <w:r w:rsidRPr="2A4DCD11" w:rsidR="474B5471">
              <w:rPr>
                <w:noProof w:val="0"/>
                <w:lang w:val="en-US"/>
              </w:rPr>
              <w:t xml:space="preserve"> is provided for each author.</w:t>
            </w:r>
          </w:p>
        </w:tc>
        <w:sdt>
          <w:sdtPr>
            <w:id w:val="-128588671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164BE379" w14:paraId="1C0B4A9F" w14:textId="0A3352DD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A0BAC86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41004725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A0" w14:textId="0A36639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95332101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A1" w14:textId="0E05E23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2737EBD7" w14:textId="08DEE149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A8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A3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A4" w14:textId="42452EA6">
            <w:pPr>
              <w:pStyle w:val="TableParagraph"/>
              <w:spacing w:line="236" w:lineRule="exact"/>
              <w:ind w:left="4"/>
            </w:pPr>
            <w:r w:rsidRPr="2A4DCD11" w:rsidR="68B05A1E">
              <w:rPr>
                <w:noProof w:val="0"/>
                <w:lang w:val="en-US"/>
              </w:rPr>
              <w:t>Time data is specified in the appropriate field (time range or date of creation of the data collection)</w:t>
            </w:r>
          </w:p>
        </w:tc>
        <w:sdt>
          <w:sdtPr>
            <w:id w:val="62958849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9CA8096" w14:paraId="1C0B4AA5" w14:textId="34572B7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7064562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81726410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A6" w14:textId="419861DF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46762915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A7" w14:textId="3F0E1CE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32C87590" w14:textId="07A26891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AE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A9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AA" w14:textId="6B55911F">
            <w:pPr>
              <w:pStyle w:val="TableParagraph"/>
              <w:spacing w:line="234" w:lineRule="exact"/>
              <w:ind w:left="4"/>
            </w:pPr>
            <w:r w:rsidRPr="2A4DCD11" w:rsidR="231E39E5">
              <w:rPr>
                <w:noProof w:val="0"/>
                <w:lang w:val="en-US"/>
              </w:rPr>
              <w:t>Geospatial data are indicated in decimals; place names are complete</w:t>
            </w:r>
          </w:p>
        </w:tc>
        <w:sdt>
          <w:sdtPr>
            <w:id w:val="92153582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072DAF" w14:paraId="1C0B4AAB" w14:textId="457784B6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C21405A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0546600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072DAF" w14:paraId="1C0B4AAC" w14:textId="3051B484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C21405A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41755910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666441E8" w14:paraId="1C0B4AAD" w14:textId="400A250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118F80F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4BCD460F" w14:textId="741E0EE8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B4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69556A" w:rsidP="71B43B1C" w:rsidRDefault="0069556A" w14:paraId="1C0B4AAF" w14:textId="06845270">
            <w:pPr>
              <w:pStyle w:val="TableParagraph"/>
              <w:suppressLineNumbers w:val="0"/>
              <w:bidi w:val="0"/>
              <w:spacing w:before="0" w:beforeAutospacing="off" w:after="0" w:afterAutospacing="off" w:line="253" w:lineRule="exact"/>
              <w:ind w:left="30" w:right="0"/>
              <w:jc w:val="left"/>
            </w:pPr>
            <w:r w:rsidRPr="71B43B1C" w:rsidR="615BD97C"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  <w:t>Software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B0" w14:textId="41547D6B">
            <w:pPr>
              <w:pStyle w:val="TableParagraph"/>
              <w:spacing w:before="1" w:line="237" w:lineRule="exact"/>
              <w:ind w:left="4"/>
            </w:pPr>
            <w:r w:rsidRPr="2A4DCD11" w:rsidR="05C21E5D">
              <w:rPr>
                <w:noProof w:val="0"/>
                <w:lang w:val="en-US"/>
              </w:rPr>
              <w:t>The data processing workflow is available in the external software code repository; the software field shall indicate its type, if applicable</w:t>
            </w:r>
          </w:p>
        </w:tc>
        <w:sdt>
          <w:sdtPr>
            <w:id w:val="132415276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1" w14:textId="0484044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35433488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2" w14:textId="2B5F9A49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45908052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98AEFC9" w14:paraId="1C0B4AB3" w14:textId="7225BEB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7F0E597B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ACE26F8" w14:textId="7FE5E4E0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7B9915BF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57EF4004" w14:textId="77777777">
            <w:pPr>
              <w:pStyle w:val="TableParagraph"/>
              <w:spacing w:line="253" w:lineRule="exact"/>
              <w:ind w:left="30"/>
              <w:rPr>
                <w:rFonts w:asciiTheme="minorHAnsi" w:hAnsiTheme="minorHAnsi"/>
                <w:b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="0069556A" w:rsidP="584E816B" w:rsidRDefault="0069556A" w14:paraId="1077C521" w14:textId="63902A51">
            <w:pPr>
              <w:pStyle w:val="TableParagraph"/>
              <w:spacing w:before="1" w:line="237" w:lineRule="exact"/>
              <w:ind w:left="4"/>
            </w:pPr>
            <w:r w:rsidRPr="2A4DCD11" w:rsidR="7E7CB3D7">
              <w:rPr>
                <w:noProof w:val="0"/>
                <w:lang w:val="en-US"/>
              </w:rPr>
              <w:t>Software versions and dependencies are documented</w:t>
            </w:r>
          </w:p>
        </w:tc>
        <w:sdt>
          <w:sdtPr>
            <w:id w:val="67052895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5DD23723" w14:textId="25988894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81425270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649A23BD" w14:textId="4546E15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77015434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98AEFC9" w14:paraId="0859E454" w14:textId="50956B49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7F0E597B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11FE8829" w14:textId="4A28F844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BA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B5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B6" w14:textId="162C36BE">
            <w:pPr>
              <w:pStyle w:val="TableParagraph"/>
              <w:spacing w:line="254" w:lineRule="exact"/>
              <w:ind w:left="4" w:right="160"/>
            </w:pPr>
            <w:r w:rsidRPr="2A4DCD11" w:rsidR="5779F069">
              <w:rPr>
                <w:noProof w:val="0"/>
                <w:lang w:val="en-US"/>
              </w:rPr>
              <w:t>If the code is included in the dataset, it is executed without errors</w:t>
            </w:r>
          </w:p>
        </w:tc>
        <w:sdt>
          <w:sdtPr>
            <w:id w:val="-71342571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7" w14:textId="05BD81B3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53858914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8" w14:textId="22315539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28780957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6CB28653" w14:paraId="1C0B4AB9" w14:textId="2731658E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525C0F1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75A59269" w14:textId="7379A01C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C0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69556A" w:rsidP="71B43B1C" w:rsidRDefault="0069556A" w14:paraId="1C0B4ABB" w14:textId="36DE7F02">
            <w:pPr>
              <w:pStyle w:val="TableParagraph"/>
              <w:spacing w:line="232" w:lineRule="auto"/>
              <w:ind w:left="30" w:right="370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color w:val="003C4A"/>
                <w:lang w:val="en-US"/>
              </w:rPr>
            </w:pPr>
            <w:r w:rsidRPr="71B43B1C" w:rsidR="11885BCE"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  <w:t>Copyright / License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038758C3" w:rsidRDefault="16808B7B" w14:paraId="1C0B4ABC" w14:textId="104A66D6">
            <w:pPr>
              <w:pStyle w:val="TableParagraph"/>
              <w:spacing w:line="234" w:lineRule="exact"/>
              <w:ind w:left="4"/>
            </w:pPr>
            <w:r w:rsidRPr="2A4DCD11" w:rsidR="48E2F726">
              <w:rPr>
                <w:noProof w:val="0"/>
                <w:lang w:val="en-US"/>
              </w:rPr>
              <w:t>The Creative Commons license specified in the README file corresponds to the license selected in the metadata</w:t>
            </w:r>
          </w:p>
        </w:tc>
        <w:sdt>
          <w:sdtPr>
            <w:id w:val="98551148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6CB28653" w14:paraId="1C0B4ABD" w14:textId="5C4EF61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0525C0F1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50285130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E" w14:textId="54E298C7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67261820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BF" w14:textId="54D478AD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4DC0E7A" w14:textId="32F7E2FB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C6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C1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B3798" w:rsidR="0069556A" w:rsidP="584E816B" w:rsidRDefault="0069556A" w14:paraId="1C0B4AC2" w14:textId="18F0D7F6">
            <w:pPr>
              <w:pStyle w:val="TableParagraph"/>
              <w:spacing w:line="253" w:lineRule="exact"/>
              <w:ind w:left="4"/>
            </w:pPr>
            <w:r w:rsidRPr="2A4DCD11" w:rsidR="45C990AF">
              <w:rPr>
                <w:noProof w:val="0"/>
                <w:lang w:val="en-US"/>
              </w:rPr>
              <w:t>If a link to research software is included or has an appropriate license, such as MIT, GNU-GPL</w:t>
            </w:r>
          </w:p>
        </w:tc>
        <w:sdt>
          <w:sdtPr>
            <w:id w:val="-33059888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C3" w14:textId="1E68DF9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89022437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C4" w14:textId="1AD7F666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73555217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57F66531" w14:paraId="1C0B4AC5" w14:textId="4AFDF7B9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25DBD590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70EA5A9B" w14:textId="466E9573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CC" w14:textId="77777777">
        <w:trPr>
          <w:trHeight w:val="300"/>
        </w:trPr>
        <w:tc>
          <w:tcPr>
            <w:tcW w:w="2685" w:type="dxa"/>
            <w:vMerge w:val="restart"/>
            <w:tcMar/>
          </w:tcPr>
          <w:p w:rsidRPr="00CB3798" w:rsidR="0069556A" w:rsidP="71B43B1C" w:rsidRDefault="0069556A" w14:paraId="1C0B4AC7" w14:textId="5AAB5CAE">
            <w:pPr>
              <w:pStyle w:val="TableParagraph"/>
              <w:spacing w:line="225" w:lineRule="auto"/>
              <w:ind w:left="30" w:right="370"/>
              <w:rPr>
                <w:rFonts w:ascii="Century Gothic" w:hAnsi="Century Gothic" w:eastAsia="Century Gothic" w:cs="Century Gothic"/>
                <w:i w:val="1"/>
                <w:iCs w:val="1"/>
                <w:noProof w:val="0"/>
                <w:lang w:val="en-US"/>
              </w:rPr>
            </w:pPr>
            <w:r w:rsidRPr="71B43B1C" w:rsidR="79E91B2B">
              <w:rPr>
                <w:rFonts w:ascii="Century Gothic" w:hAnsi="Century Gothic" w:eastAsia="Century Gothic" w:cs="Century Gothic" w:asciiTheme="minorAscii" w:hAnsiTheme="minorAscii" w:eastAsiaTheme="minorAscii" w:cstheme="minorBidi"/>
                <w:b w:val="1"/>
                <w:bCs w:val="1"/>
                <w:noProof w:val="0"/>
                <w:color w:val="003C4A"/>
                <w:sz w:val="22"/>
                <w:szCs w:val="22"/>
                <w:lang w:val="en-US" w:eastAsia="en-US" w:bidi="ar-SA"/>
              </w:rPr>
              <w:t>Sensitive Data/Intellectual Property</w:t>
            </w:r>
            <w:r w:rsidRPr="71B43B1C" w:rsidR="79E91B2B">
              <w:rPr>
                <w:noProof w:val="0"/>
                <w:lang w:val="en-US"/>
              </w:rPr>
              <w:t xml:space="preserve"> (researcher's approval)</w:t>
            </w:r>
            <w:r w:rsidRPr="71B43B1C" w:rsidR="0069556A">
              <w:rPr>
                <w:rFonts w:ascii="Century Gothic" w:hAnsi="Century Gothic" w:eastAsia="Century Gothic" w:cs="Century Gothic"/>
                <w:i w:val="1"/>
                <w:iCs w:val="1"/>
                <w:noProof w:val="0"/>
                <w:color w:val="5D6E71"/>
                <w:lang w:val="en-US"/>
              </w:rPr>
              <w:t>i</w:t>
            </w:r>
            <w:r w:rsidRPr="71B43B1C" w:rsidR="0069556A">
              <w:rPr>
                <w:rFonts w:ascii="Century Gothic" w:hAnsi="Century Gothic" w:eastAsia="Century Gothic" w:cs="Century Gothic"/>
                <w:i w:val="1"/>
                <w:iCs w:val="1"/>
                <w:noProof w:val="0"/>
                <w:color w:val="5D6E71"/>
                <w:lang w:val="en-US"/>
              </w:rPr>
              <w:t>)</w:t>
            </w:r>
          </w:p>
        </w:tc>
        <w:tc>
          <w:tcPr>
            <w:tcW w:w="6382" w:type="dxa"/>
            <w:shd w:val="clear" w:color="auto" w:fill="FFFFFF" w:themeFill="background1"/>
            <w:tcMar/>
          </w:tcPr>
          <w:p w:rsidRPr="00CC3A01" w:rsidR="0069556A" w:rsidP="584E816B" w:rsidRDefault="0069556A" w14:paraId="1C0B4AC8" w14:textId="6E6FD6C4">
            <w:pPr>
              <w:pStyle w:val="TableParagraph"/>
              <w:spacing w:line="253" w:lineRule="exact"/>
              <w:ind w:left="4"/>
            </w:pPr>
            <w:r w:rsidRPr="2A4DCD11" w:rsidR="50C1BA7A">
              <w:rPr>
                <w:noProof w:val="0"/>
                <w:lang w:val="en-US"/>
              </w:rPr>
              <w:t>The data does not contain any licensing or intellectual property issues</w:t>
            </w:r>
          </w:p>
        </w:tc>
        <w:sdt>
          <w:sdtPr>
            <w:id w:val="-179905739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57F66531" w14:paraId="1C0B4AC9" w14:textId="5AF6040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25DBD590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7933549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CA" w14:textId="4D18D9D5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6974617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CB" w14:textId="3CBF522A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2EF7DE81" w14:textId="341E4466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CB3798" w:rsidR="0069556A" w:rsidTr="71B43B1C" w14:paraId="1C0B4AD2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CD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C3A01" w:rsidR="0069556A" w:rsidP="584E816B" w:rsidRDefault="0069556A" w14:paraId="1C0B4ACE" w14:textId="3B665BF5">
            <w:pPr>
              <w:pStyle w:val="TableParagraph"/>
              <w:spacing w:line="236" w:lineRule="exact"/>
              <w:ind w:left="4"/>
            </w:pPr>
            <w:r w:rsidRPr="2A4DCD11" w:rsidR="10242BE2">
              <w:rPr>
                <w:noProof w:val="0"/>
                <w:lang w:val="en-US"/>
              </w:rPr>
              <w:t>The data does not contain identifying or sensitive information</w:t>
            </w:r>
          </w:p>
        </w:tc>
        <w:sdt>
          <w:sdtPr>
            <w:id w:val="62913283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11864C6D" w14:paraId="1C0B4ACF" w14:textId="0BAE6CFD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3F800874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22573120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0" w14:textId="0E4EB6D0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0811900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1" w14:textId="47F8C35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1F9C9563" w14:textId="28CA6FED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="0069556A" w:rsidTr="71B43B1C" w14:paraId="7B01AE55" w14:textId="77777777">
        <w:trPr>
          <w:trHeight w:val="300"/>
        </w:trPr>
        <w:tc>
          <w:tcPr>
            <w:tcW w:w="2685" w:type="dxa"/>
            <w:vMerge/>
            <w:tcMar/>
          </w:tcPr>
          <w:p w:rsidR="0069556A" w:rsidP="0069556A" w:rsidRDefault="0069556A" w14:paraId="12372D19" w14:textId="77777777"/>
        </w:tc>
        <w:tc>
          <w:tcPr>
            <w:tcW w:w="6382" w:type="dxa"/>
            <w:shd w:val="clear" w:color="auto" w:fill="FFFFFF" w:themeFill="background1"/>
            <w:tcMar/>
          </w:tcPr>
          <w:p w:rsidR="0069556A" w:rsidP="584E816B" w:rsidRDefault="019E6F0B" w14:paraId="237A6343" w14:textId="5132CDAC">
            <w:pPr>
              <w:pStyle w:val="TableParagraph"/>
              <w:spacing w:line="234" w:lineRule="exact"/>
            </w:pPr>
            <w:r w:rsidRPr="2A4DCD11" w:rsidR="6D5F4629">
              <w:rPr>
                <w:noProof w:val="0"/>
                <w:lang w:val="en-US"/>
              </w:rPr>
              <w:t>The researcher has attached a sample of the informed consent form, which indicates how the data will be deposited in the repository</w:t>
            </w:r>
          </w:p>
        </w:tc>
        <w:sdt>
          <w:sdtPr>
            <w:id w:val="15238175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="0069556A" w:rsidP="2A4DCD11" w:rsidRDefault="0069556A" w14:paraId="6E1DDFBB" w14:textId="4CC8DB2E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5921520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="0069556A" w:rsidP="2A4DCD11" w:rsidRDefault="0069556A" w14:paraId="5B4D3235" w14:textId="3D543125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00905342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="0069556A" w:rsidP="2A4DCD11" w:rsidRDefault="45AAFE3A" w14:paraId="49A0851D" w14:textId="63ABF73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ED989C0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0AD99971" w14:textId="754FAD73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D8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D3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C3A01" w:rsidR="0069556A" w:rsidP="584E816B" w:rsidRDefault="0069556A" w14:paraId="1C0B4AD4" w14:textId="37B3144D">
            <w:pPr>
              <w:pStyle w:val="TableParagraph"/>
              <w:spacing w:line="234" w:lineRule="exact"/>
              <w:ind w:left="4"/>
            </w:pPr>
            <w:r w:rsidRPr="2A4DCD11" w:rsidR="7EC49484">
              <w:rPr>
                <w:noProof w:val="0"/>
                <w:lang w:val="en-US"/>
              </w:rPr>
              <w:t>The researcher has received approval from the ethics committee to share this dataset</w:t>
            </w:r>
          </w:p>
        </w:tc>
        <w:sdt>
          <w:sdtPr>
            <w:id w:val="-69761832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5" w14:textId="3AD0194B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119446183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6" w14:textId="594FF4FF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-6891398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45AAFE3A" w14:paraId="1C0B4AD7" w14:textId="4119C804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ED989C0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551AC387" w14:textId="7ADE3F2D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  <w:tr w:rsidRPr="00CB3798" w:rsidR="0069556A" w:rsidTr="71B43B1C" w14:paraId="1C0B4ADE" w14:textId="77777777">
        <w:trPr>
          <w:trHeight w:val="300"/>
        </w:trPr>
        <w:tc>
          <w:tcPr>
            <w:tcW w:w="2685" w:type="dxa"/>
            <w:vMerge/>
            <w:tcMar/>
          </w:tcPr>
          <w:p w:rsidRPr="00CB3798" w:rsidR="0069556A" w:rsidP="0069556A" w:rsidRDefault="0069556A" w14:paraId="1C0B4AD9" w14:textId="77777777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382" w:type="dxa"/>
            <w:shd w:val="clear" w:color="auto" w:fill="FFFFFF" w:themeFill="background1"/>
            <w:tcMar/>
          </w:tcPr>
          <w:p w:rsidRPr="00CC3A01" w:rsidR="0069556A" w:rsidP="584E816B" w:rsidRDefault="0069556A" w14:paraId="1C0B4ADA" w14:textId="75D916F9">
            <w:pPr>
              <w:pStyle w:val="TableParagraph"/>
              <w:spacing w:line="236" w:lineRule="exact"/>
              <w:ind w:left="4"/>
            </w:pPr>
            <w:r w:rsidRPr="2A4DCD11" w:rsidR="75D31738">
              <w:rPr>
                <w:noProof w:val="0"/>
                <w:lang w:val="en-US"/>
              </w:rPr>
              <w:t>The researcher has granted an open license to the dataset</w:t>
            </w:r>
          </w:p>
        </w:tc>
        <w:sdt>
          <w:sdtPr>
            <w:id w:val="-22715865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2402A195" w14:paraId="1C0B4ADB" w14:textId="0C30A002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68628F7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164208180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C" w14:textId="23C6A1BC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sdt>
          <w:sdtPr>
            <w:id w:val="74546001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Pr>
          <w:sdtContent>
            <w:tc>
              <w:tcPr>
                <w:tcW w:w="756" w:type="dxa"/>
                <w:shd w:val="clear" w:color="auto" w:fill="FFFFFF" w:themeFill="background1"/>
                <w:tcMar/>
                <w:vAlign w:val="center"/>
              </w:tcPr>
              <w:p w:rsidRPr="00CB3798" w:rsidR="0069556A" w:rsidP="2A4DCD11" w:rsidRDefault="0069556A" w14:paraId="1C0B4ADD" w14:textId="2A2F6AB1">
                <w:pPr>
                  <w:pStyle w:val="TableParagraph"/>
                  <w:jc w:val="center"/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</w:pPr>
                <w:r w:rsidRPr="2A4DCD11" w:rsidR="55E23B69">
                  <w:rPr>
                    <w:rFonts w:ascii="Century Gothic" w:hAnsi="Century Gothic" w:eastAsia="Century Gothic" w:cs="Century Gothic"/>
                    <w:noProof w:val="0"/>
                    <w:sz w:val="40"/>
                    <w:szCs w:val="40"/>
                    <w:lang w:val="en-US"/>
                  </w:rPr>
                  <w:t>☐</w:t>
                </w:r>
              </w:p>
            </w:tc>
          </w:sdtContent>
          <w:sdtEndPr>
            <w:rPr>
              <w:rFonts w:ascii="Century Gothic" w:hAnsi="Century Gothic" w:eastAsia="Century Gothic" w:cs="Century Gothic"/>
              <w:b w:val="1"/>
              <w:bCs w:val="1"/>
              <w:sz w:val="40"/>
              <w:szCs w:val="40"/>
            </w:rPr>
          </w:sdtEndPr>
        </w:sdt>
        <w:tc>
          <w:tcPr>
            <w:tcW w:w="3804" w:type="dxa"/>
            <w:shd w:val="clear" w:color="auto" w:fill="FFFFFF" w:themeFill="background1"/>
            <w:tcMar/>
            <w:vAlign w:val="center"/>
          </w:tcPr>
          <w:p w:rsidR="0069556A" w:rsidP="584E816B" w:rsidRDefault="0069556A" w14:paraId="78572F40" w14:textId="1CE98C18">
            <w:pPr>
              <w:pStyle w:val="TableParagraph"/>
              <w:jc w:val="center"/>
              <w:rPr>
                <w:rFonts w:ascii="Century Gothic" w:hAnsi="Century Gothic" w:eastAsia="Century Gothic" w:cs="Century Gothic"/>
                <w:noProof w:val="0"/>
                <w:sz w:val="18"/>
                <w:szCs w:val="18"/>
                <w:lang w:val="en-US"/>
              </w:rPr>
            </w:pPr>
          </w:p>
        </w:tc>
      </w:tr>
    </w:tbl>
    <w:p w:rsidR="00F37C71" w:rsidP="584E816B" w:rsidRDefault="00BE3AF2" w14:paraId="1C0B4ADF" w14:textId="396B45B2">
      <w:pPr>
        <w:rPr>
          <w:rFonts w:ascii="Century Gothic" w:hAnsi="Century Gothic" w:eastAsia="Century Gothic" w:cs="Century Gothic"/>
          <w:noProof w:val="0"/>
          <w:lang w:val="en-US"/>
        </w:rPr>
      </w:pPr>
      <w:r w:rsidRPr="00242BDC">
        <w:rPr>
          <w:rFonts w:ascii="Century Gothic" w:hAnsi="Century Gothic" w:eastAsia="Century Gothic" w:cs="Century Gothic"/>
          <w:b/>
          <w:bCs/>
          <w:color w:val="003C4A"/>
        </w:rPr>
        <w:drawing>
          <wp:anchor distT="0" distB="0" distL="114300" distR="114300" simplePos="0" relativeHeight="251675648" behindDoc="1" locked="0" layoutInCell="1" allowOverlap="1" wp14:anchorId="20E4A5EE" wp14:editId="21F94BD3">
            <wp:simplePos x="0" y="0"/>
            <wp:positionH relativeFrom="column">
              <wp:posOffset>-480943</wp:posOffset>
            </wp:positionH>
            <wp:positionV relativeFrom="paragraph">
              <wp:posOffset>-6807034</wp:posOffset>
            </wp:positionV>
            <wp:extent cx="2053590" cy="1186180"/>
            <wp:effectExtent l="0" t="0" r="3810" b="0"/>
            <wp:wrapNone/>
            <wp:docPr id="1583676599" name="Picture 8" descr="A gree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71659" name="Picture 8" descr="A gree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BDC">
        <w:rPr>
          <w:rFonts w:ascii="Century Gothic" w:hAnsi="Century Gothic" w:eastAsia="Century Gothic" w:cs="Century Gothic"/>
          <w:b/>
          <w:bCs/>
          <w:color w:val="003C4A"/>
        </w:rPr>
        <w:drawing>
          <wp:anchor distT="0" distB="0" distL="114300" distR="114300" simplePos="0" relativeHeight="251674624" behindDoc="1" locked="0" layoutInCell="1" allowOverlap="1" wp14:anchorId="2C21040D" wp14:editId="444EABEF">
            <wp:simplePos x="0" y="0"/>
            <wp:positionH relativeFrom="column">
              <wp:posOffset>-1319530</wp:posOffset>
            </wp:positionH>
            <wp:positionV relativeFrom="paragraph">
              <wp:posOffset>-6518468</wp:posOffset>
            </wp:positionV>
            <wp:extent cx="2053590" cy="1186180"/>
            <wp:effectExtent l="0" t="0" r="3810" b="0"/>
            <wp:wrapNone/>
            <wp:docPr id="283749076" name="Picture 8" descr="A gree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71659" name="Picture 8" descr="A gree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140" w:rsidR="004A5140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60288" behindDoc="1" locked="0" layoutInCell="1" allowOverlap="1" wp14:anchorId="2583A217" wp14:editId="2082FDCE">
            <wp:simplePos x="0" y="0"/>
            <wp:positionH relativeFrom="column">
              <wp:posOffset>8690952</wp:posOffset>
            </wp:positionH>
            <wp:positionV relativeFrom="paragraph">
              <wp:posOffset>133741</wp:posOffset>
            </wp:positionV>
            <wp:extent cx="1790700" cy="1809750"/>
            <wp:effectExtent l="0" t="0" r="0" b="0"/>
            <wp:wrapNone/>
            <wp:docPr id="587100586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140" w:rsidR="004A5140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62336" behindDoc="1" locked="0" layoutInCell="1" allowOverlap="1" wp14:anchorId="20D5CDD9" wp14:editId="5C4F8055">
            <wp:simplePos x="0" y="0"/>
            <wp:positionH relativeFrom="column">
              <wp:posOffset>7340697</wp:posOffset>
            </wp:positionH>
            <wp:positionV relativeFrom="paragraph">
              <wp:posOffset>478155</wp:posOffset>
            </wp:positionV>
            <wp:extent cx="2236763" cy="1809750"/>
            <wp:effectExtent l="0" t="0" r="0" b="0"/>
            <wp:wrapNone/>
            <wp:docPr id="815571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63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9"/>
      </w:tblGrid>
      <w:tr w:rsidRPr="00BF3AC3" w:rsidR="00310167" w:rsidTr="2A4DCD11" w14:paraId="1C0B4AE1" w14:textId="77777777">
        <w:trPr>
          <w:trHeight w:val="1134"/>
          <w:jc w:val="center"/>
        </w:trPr>
        <w:tc>
          <w:tcPr>
            <w:tcW w:w="15139" w:type="dxa"/>
            <w:tcMar/>
          </w:tcPr>
          <w:p w:rsidR="6A686447" w:rsidP="2A4DCD11" w:rsidRDefault="6A686447" w14:paraId="01C59274" w14:textId="60B05EDC">
            <w:pPr>
              <w:pStyle w:val="TableParagraph"/>
              <w:spacing w:line="253" w:lineRule="exact"/>
              <w:ind w:left="107"/>
            </w:pPr>
            <w:r w:rsidRPr="2A4DCD11" w:rsidR="6A686447">
              <w:rPr>
                <w:noProof w:val="0"/>
                <w:lang w:val="en-US"/>
              </w:rPr>
              <w:t>Added/Deleted/Changed files: (include date)</w:t>
            </w:r>
          </w:p>
          <w:p w:rsidRPr="00BF3AC3" w:rsidR="003467D9" w:rsidP="584E816B" w:rsidRDefault="003467D9" w14:paraId="1C0B4AE0" w14:textId="0E5A38AE">
            <w:pPr>
              <w:pStyle w:val="TableParagraph"/>
              <w:spacing w:line="253" w:lineRule="exact"/>
              <w:ind w:left="107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  <w:tr w:rsidRPr="00BF3AC3" w:rsidR="00310167" w:rsidTr="2A4DCD11" w14:paraId="1C0B4AE5" w14:textId="77777777">
        <w:trPr>
          <w:trHeight w:val="300"/>
          <w:jc w:val="center"/>
        </w:trPr>
        <w:tc>
          <w:tcPr>
            <w:tcW w:w="15139" w:type="dxa"/>
            <w:tcMar/>
          </w:tcPr>
          <w:p w:rsidR="1CE2B8BB" w:rsidP="2A4DCD11" w:rsidRDefault="1CE2B8BB" w14:paraId="45FC6BD2" w14:textId="642E9714">
            <w:pPr>
              <w:pStyle w:val="TableParagraph"/>
              <w:spacing w:before="71"/>
              <w:ind w:left="107"/>
            </w:pPr>
            <w:r w:rsidRPr="2A4DCD11" w:rsidR="1CE2B8BB">
              <w:rPr>
                <w:noProof w:val="0"/>
                <w:lang w:val="en-US"/>
              </w:rPr>
              <w:t>Journal notes: (include dates)</w:t>
            </w:r>
          </w:p>
          <w:p w:rsidRPr="00B67C29" w:rsidR="002C3BF0" w:rsidP="584E816B" w:rsidRDefault="002C3BF0" w14:paraId="1C0B4AE4" w14:textId="23F973D7">
            <w:pPr>
              <w:pStyle w:val="TableParagraph"/>
              <w:spacing w:before="71"/>
              <w:ind w:left="107"/>
              <w:rPr>
                <w:rFonts w:ascii="Century Gothic" w:hAnsi="Century Gothic" w:eastAsia="Century Gothic" w:cs="Century Gothic"/>
                <w:noProof w:val="0"/>
                <w:lang w:val="en-US"/>
              </w:rPr>
            </w:pPr>
          </w:p>
        </w:tc>
      </w:tr>
    </w:tbl>
    <w:p w:rsidRPr="00BF3AC3" w:rsidR="00474334" w:rsidP="2A4DCD11" w:rsidRDefault="002D3EC7" w14:paraId="1C0B4AE6" w14:textId="1C662984">
      <w:pPr>
        <w:pStyle w:val="Normal"/>
        <w:rPr>
          <w:rFonts w:ascii="Century Gothic" w:hAnsi="Century Gothic" w:eastAsia="Century Gothic" w:cs="Century Gothic"/>
          <w:noProof w:val="0"/>
          <w:lang w:val="en-US"/>
        </w:rPr>
      </w:pPr>
      <w:r w:rsidRPr="004A5140" w:rsidR="00BE3AF2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69504" behindDoc="1" locked="0" layoutInCell="1" allowOverlap="1" wp14:anchorId="694312B6" wp14:editId="6B64255C">
            <wp:simplePos x="0" y="0"/>
            <wp:positionH relativeFrom="column">
              <wp:posOffset>7354570</wp:posOffset>
            </wp:positionH>
            <wp:positionV relativeFrom="paragraph">
              <wp:posOffset>5337230</wp:posOffset>
            </wp:positionV>
            <wp:extent cx="2236763" cy="1809750"/>
            <wp:effectExtent l="0" t="0" r="0" b="0"/>
            <wp:wrapNone/>
            <wp:docPr id="173361029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63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140" w:rsidR="00790087">
        <w:rPr>
          <w:rFonts w:ascii="Century Gothic" w:hAnsi="Century Gothic" w:eastAsia="Century Gothic" w:cs="Century Gothic"/>
        </w:rPr>
        <w:drawing>
          <wp:anchor distT="0" distB="0" distL="114300" distR="114300" simplePos="0" relativeHeight="251668480" behindDoc="1" locked="0" layoutInCell="1" allowOverlap="1" wp14:anchorId="69123B46" wp14:editId="7BFA21BF">
            <wp:simplePos x="0" y="0"/>
            <wp:positionH relativeFrom="column">
              <wp:posOffset>8704580</wp:posOffset>
            </wp:positionH>
            <wp:positionV relativeFrom="paragraph">
              <wp:posOffset>4777740</wp:posOffset>
            </wp:positionV>
            <wp:extent cx="1790700" cy="1809750"/>
            <wp:effectExtent l="0" t="0" r="0" b="0"/>
            <wp:wrapNone/>
            <wp:docPr id="1857171300" name="Picture 12" descr="A brown squar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586" name="Picture 12" descr="A brown square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66A0EE39" wp14:editId="3C2823A9">
                <wp:extent xmlns:wp="http://schemas.openxmlformats.org/drawingml/2006/wordprocessingDrawing" cx="3341702" cy="1528086"/>
                <wp:effectExtent xmlns:wp="http://schemas.openxmlformats.org/drawingml/2006/wordprocessingDrawing" l="0" t="0" r="0" b="0"/>
                <wp:docPr xmlns:wp="http://schemas.openxmlformats.org/drawingml/2006/wordprocessingDrawing" id="724837737" name="Group 1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41702" cy="1528086"/>
                          <a:chOff x="0" y="0"/>
                          <a:chExt cx="3341702" cy="1528086"/>
                        </a:xfrm>
                      </wpg:grpSpPr>
                      <pic:pic xmlns:pic="http://schemas.openxmlformats.org/drawingml/2006/picture">
                        <pic:nvPicPr>
                          <pic:cNvPr id="1824456332" name="Picture 8" descr="A green square with black bord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1906"/>
                            <a:ext cx="205359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0331225" name="Picture 8" descr="A green square with black bord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0"/>
                            <a:ext cx="205359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13" style="position:absolute;margin-left:-144.35pt;margin-top:-183.65pt;width:263.15pt;height:120.3pt;z-index:-251650048" coordsize="33417,15280" o:spid="_x0000_s1026" w14:anchorId="752481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top:3419;width:20535;height:11861;visibility:visible;mso-wrap-style:square" alt="A green square with black border&#10;&#10;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">
                  <v:imagedata xmlns:r="http://schemas.openxmlformats.org/officeDocument/2006/relationships" o:title="A green square with black border&#10;&#10;AI-generated content may be incorrect" r:id="rId12"/>
                </v:shape>
                <v:shape id="Picture 8" style="position:absolute;left:12881;width:20536;height:11861;visibility:visible;mso-wrap-style:square" alt="A green square with black border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">
                  <v:imagedata xmlns:r="http://schemas.openxmlformats.org/officeDocument/2006/relationships" o:title="A green square with black border&#10;&#10;AI-generated content may be incorrect" r:id="rId12"/>
                </v:shape>
              </v:group>
            </w:pict>
          </mc:Fallback>
        </mc:AlternateContent>
      </w:r>
    </w:p>
    <w:sectPr w:rsidRPr="00BF3AC3" w:rsidR="00474334" w:rsidSect="00C47E61">
      <w:footerReference w:type="default" r:id="rId13"/>
      <w:pgSz w:w="16840" w:h="11907" w:orient="landscape" w:code="9"/>
      <w:pgMar w:top="851" w:right="1134" w:bottom="851" w:left="1134" w:header="68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C21" w:rsidRDefault="00105C21" w14:paraId="7A1042C0" w14:textId="77777777">
      <w:r>
        <w:separator/>
      </w:r>
    </w:p>
  </w:endnote>
  <w:endnote w:type="continuationSeparator" w:id="0">
    <w:p w:rsidR="00105C21" w:rsidRDefault="00105C21" w14:paraId="3F9E820B" w14:textId="77777777">
      <w:r>
        <w:continuationSeparator/>
      </w:r>
    </w:p>
  </w:endnote>
  <w:endnote w:type="continuationNotice" w:id="1">
    <w:p w:rsidR="00105C21" w:rsidRDefault="00105C21" w14:paraId="0E4032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050D0" w:rsidR="00310167" w:rsidP="011AA17F" w:rsidRDefault="00310167" w14:paraId="1C0B4AEB" w14:textId="77777777">
    <w:pPr>
      <w:pStyle w:val="Footer"/>
      <w:jc w:val="center"/>
      <w:rPr>
        <w:rFonts w:ascii="Calibri" w:hAnsi="Calibri"/>
        <w:i/>
        <w:iCs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C21" w:rsidRDefault="00105C21" w14:paraId="2D41952D" w14:textId="77777777">
      <w:r>
        <w:separator/>
      </w:r>
    </w:p>
  </w:footnote>
  <w:footnote w:type="continuationSeparator" w:id="0">
    <w:p w:rsidR="00105C21" w:rsidRDefault="00105C21" w14:paraId="73A0ED64" w14:textId="77777777">
      <w:r>
        <w:continuationSeparator/>
      </w:r>
    </w:p>
  </w:footnote>
  <w:footnote w:type="continuationNotice" w:id="1">
    <w:p w:rsidR="00105C21" w:rsidRDefault="00105C21" w14:paraId="02B14614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HOBWxZxeh1HO6" int2:id="5hwbXNo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B14"/>
    <w:multiLevelType w:val="hybridMultilevel"/>
    <w:tmpl w:val="137267CE"/>
    <w:lvl w:ilvl="0" w:tplc="DD521860">
      <w:start w:val="1"/>
      <w:numFmt w:val="bullet"/>
      <w:lvlText w:val=""/>
      <w:lvlJc w:val="left"/>
      <w:pPr>
        <w:ind w:left="724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1" w15:restartNumberingAfterBreak="0">
    <w:nsid w:val="0BEB71FF"/>
    <w:multiLevelType w:val="hybridMultilevel"/>
    <w:tmpl w:val="1FB82E84"/>
    <w:lvl w:ilvl="0" w:tplc="04260001">
      <w:start w:val="1"/>
      <w:numFmt w:val="bullet"/>
      <w:lvlText w:val=""/>
      <w:lvlJc w:val="left"/>
      <w:pPr>
        <w:ind w:left="724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num w:numId="1" w16cid:durableId="1933661470">
    <w:abstractNumId w:val="1"/>
  </w:num>
  <w:num w:numId="2" w16cid:durableId="6792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7"/>
    <w:rsid w:val="000105C6"/>
    <w:rsid w:val="00065046"/>
    <w:rsid w:val="00072DAF"/>
    <w:rsid w:val="00105C21"/>
    <w:rsid w:val="00111C1D"/>
    <w:rsid w:val="00120773"/>
    <w:rsid w:val="001C5127"/>
    <w:rsid w:val="001E08C7"/>
    <w:rsid w:val="0020652B"/>
    <w:rsid w:val="00220B97"/>
    <w:rsid w:val="00230C77"/>
    <w:rsid w:val="00242BDC"/>
    <w:rsid w:val="002A45F7"/>
    <w:rsid w:val="002A5317"/>
    <w:rsid w:val="002B1B1D"/>
    <w:rsid w:val="002C3BF0"/>
    <w:rsid w:val="002D3EC7"/>
    <w:rsid w:val="002D6AD2"/>
    <w:rsid w:val="002E7322"/>
    <w:rsid w:val="003027AB"/>
    <w:rsid w:val="00310167"/>
    <w:rsid w:val="003467D9"/>
    <w:rsid w:val="00355211"/>
    <w:rsid w:val="003A4A26"/>
    <w:rsid w:val="004469EC"/>
    <w:rsid w:val="00474334"/>
    <w:rsid w:val="00494ED7"/>
    <w:rsid w:val="004A497C"/>
    <w:rsid w:val="004A5140"/>
    <w:rsid w:val="004B0515"/>
    <w:rsid w:val="004D14D3"/>
    <w:rsid w:val="00504B30"/>
    <w:rsid w:val="005306DE"/>
    <w:rsid w:val="00581942"/>
    <w:rsid w:val="005D333F"/>
    <w:rsid w:val="005F7B77"/>
    <w:rsid w:val="00606E57"/>
    <w:rsid w:val="0063785B"/>
    <w:rsid w:val="0065655D"/>
    <w:rsid w:val="0069556A"/>
    <w:rsid w:val="006A0C26"/>
    <w:rsid w:val="00784362"/>
    <w:rsid w:val="00790087"/>
    <w:rsid w:val="00820816"/>
    <w:rsid w:val="008253B1"/>
    <w:rsid w:val="00827C7E"/>
    <w:rsid w:val="0085254A"/>
    <w:rsid w:val="00853B8B"/>
    <w:rsid w:val="008925CE"/>
    <w:rsid w:val="00895B92"/>
    <w:rsid w:val="009569B5"/>
    <w:rsid w:val="00965797"/>
    <w:rsid w:val="00974B30"/>
    <w:rsid w:val="009B4EF6"/>
    <w:rsid w:val="009E2A33"/>
    <w:rsid w:val="00A03A82"/>
    <w:rsid w:val="00A050D0"/>
    <w:rsid w:val="00A1460A"/>
    <w:rsid w:val="00A565B5"/>
    <w:rsid w:val="00A80768"/>
    <w:rsid w:val="00AA65C6"/>
    <w:rsid w:val="00AC2015"/>
    <w:rsid w:val="00AE4009"/>
    <w:rsid w:val="00B240D8"/>
    <w:rsid w:val="00B3143B"/>
    <w:rsid w:val="00B528BC"/>
    <w:rsid w:val="00B67C29"/>
    <w:rsid w:val="00B77F06"/>
    <w:rsid w:val="00BB2ABB"/>
    <w:rsid w:val="00BE3AF2"/>
    <w:rsid w:val="00BF3AC3"/>
    <w:rsid w:val="00C0244F"/>
    <w:rsid w:val="00C47E61"/>
    <w:rsid w:val="00C51048"/>
    <w:rsid w:val="00C554D2"/>
    <w:rsid w:val="00C91743"/>
    <w:rsid w:val="00CB3798"/>
    <w:rsid w:val="00CC2FDA"/>
    <w:rsid w:val="00CC3343"/>
    <w:rsid w:val="00CC3A01"/>
    <w:rsid w:val="00D13C87"/>
    <w:rsid w:val="00D16C57"/>
    <w:rsid w:val="00D321B7"/>
    <w:rsid w:val="00D34887"/>
    <w:rsid w:val="00D4B1B9"/>
    <w:rsid w:val="00D6588D"/>
    <w:rsid w:val="00D97723"/>
    <w:rsid w:val="00DC4F65"/>
    <w:rsid w:val="00E26416"/>
    <w:rsid w:val="00EB5853"/>
    <w:rsid w:val="00EF5049"/>
    <w:rsid w:val="00F36E94"/>
    <w:rsid w:val="00F372E4"/>
    <w:rsid w:val="00F37C71"/>
    <w:rsid w:val="00F462AA"/>
    <w:rsid w:val="00F64AA3"/>
    <w:rsid w:val="00F74879"/>
    <w:rsid w:val="00FA7A99"/>
    <w:rsid w:val="00FB4FFE"/>
    <w:rsid w:val="00FC3A17"/>
    <w:rsid w:val="00FC5494"/>
    <w:rsid w:val="00FE08A3"/>
    <w:rsid w:val="00FF7537"/>
    <w:rsid w:val="0118F80F"/>
    <w:rsid w:val="011AA17F"/>
    <w:rsid w:val="012588DA"/>
    <w:rsid w:val="015184B9"/>
    <w:rsid w:val="019E6F0B"/>
    <w:rsid w:val="01E03F9B"/>
    <w:rsid w:val="0222EDAF"/>
    <w:rsid w:val="02A887A0"/>
    <w:rsid w:val="038758C3"/>
    <w:rsid w:val="0456BB97"/>
    <w:rsid w:val="04F9E641"/>
    <w:rsid w:val="0513FADA"/>
    <w:rsid w:val="0525C0F1"/>
    <w:rsid w:val="058CDC0F"/>
    <w:rsid w:val="05BE5B3F"/>
    <w:rsid w:val="05C21E5D"/>
    <w:rsid w:val="069BDEBA"/>
    <w:rsid w:val="06FCA4CB"/>
    <w:rsid w:val="07A55635"/>
    <w:rsid w:val="0858A437"/>
    <w:rsid w:val="08BB29DA"/>
    <w:rsid w:val="09097ED5"/>
    <w:rsid w:val="09618478"/>
    <w:rsid w:val="098AEFC9"/>
    <w:rsid w:val="09CA8096"/>
    <w:rsid w:val="0A0BAC86"/>
    <w:rsid w:val="0ACEC923"/>
    <w:rsid w:val="0B6EA66A"/>
    <w:rsid w:val="0C21405A"/>
    <w:rsid w:val="0C83598E"/>
    <w:rsid w:val="0C8E7519"/>
    <w:rsid w:val="0C9C59D0"/>
    <w:rsid w:val="0D698E72"/>
    <w:rsid w:val="0D7E9E6B"/>
    <w:rsid w:val="0E000D89"/>
    <w:rsid w:val="0E15D9A8"/>
    <w:rsid w:val="0E46C4CB"/>
    <w:rsid w:val="0E86C52F"/>
    <w:rsid w:val="0F2F3FA3"/>
    <w:rsid w:val="10242BE2"/>
    <w:rsid w:val="10308135"/>
    <w:rsid w:val="10FEAF7B"/>
    <w:rsid w:val="111B2700"/>
    <w:rsid w:val="11864C6D"/>
    <w:rsid w:val="11885BCE"/>
    <w:rsid w:val="12DEB629"/>
    <w:rsid w:val="12E39FD5"/>
    <w:rsid w:val="137F970E"/>
    <w:rsid w:val="139493C7"/>
    <w:rsid w:val="13B255DF"/>
    <w:rsid w:val="13D7620A"/>
    <w:rsid w:val="1446CC03"/>
    <w:rsid w:val="160A9C4A"/>
    <w:rsid w:val="164BE379"/>
    <w:rsid w:val="16808B7B"/>
    <w:rsid w:val="182989C2"/>
    <w:rsid w:val="18497B37"/>
    <w:rsid w:val="185C4774"/>
    <w:rsid w:val="186ADCC2"/>
    <w:rsid w:val="18A31F42"/>
    <w:rsid w:val="18D2F9A2"/>
    <w:rsid w:val="1A74985E"/>
    <w:rsid w:val="1AA7E4E4"/>
    <w:rsid w:val="1AD1B28A"/>
    <w:rsid w:val="1AED0EE4"/>
    <w:rsid w:val="1B8E5008"/>
    <w:rsid w:val="1CE2B8BB"/>
    <w:rsid w:val="1D26C529"/>
    <w:rsid w:val="1D988455"/>
    <w:rsid w:val="1E3D4360"/>
    <w:rsid w:val="1E8286DD"/>
    <w:rsid w:val="1EC52BE9"/>
    <w:rsid w:val="1EE53AA8"/>
    <w:rsid w:val="212DE2B1"/>
    <w:rsid w:val="21512935"/>
    <w:rsid w:val="216371AE"/>
    <w:rsid w:val="21A2DC2C"/>
    <w:rsid w:val="21F457BF"/>
    <w:rsid w:val="23053179"/>
    <w:rsid w:val="231E39E5"/>
    <w:rsid w:val="23383A05"/>
    <w:rsid w:val="23E71BBF"/>
    <w:rsid w:val="2402A195"/>
    <w:rsid w:val="25BE4C44"/>
    <w:rsid w:val="25DBD590"/>
    <w:rsid w:val="26E5A35B"/>
    <w:rsid w:val="2721B5EF"/>
    <w:rsid w:val="2747DF26"/>
    <w:rsid w:val="284198F5"/>
    <w:rsid w:val="29BCDD99"/>
    <w:rsid w:val="29C628C8"/>
    <w:rsid w:val="2A4DCD11"/>
    <w:rsid w:val="2A4DF45C"/>
    <w:rsid w:val="2A86BA39"/>
    <w:rsid w:val="2B5212D9"/>
    <w:rsid w:val="2B62203A"/>
    <w:rsid w:val="2C2917A5"/>
    <w:rsid w:val="2CA57FC2"/>
    <w:rsid w:val="2D398482"/>
    <w:rsid w:val="2D82EA0E"/>
    <w:rsid w:val="2EC79126"/>
    <w:rsid w:val="2F348782"/>
    <w:rsid w:val="2F6D2B71"/>
    <w:rsid w:val="2F7B89AE"/>
    <w:rsid w:val="2F8AD41D"/>
    <w:rsid w:val="2FBDBCE1"/>
    <w:rsid w:val="32CF48B7"/>
    <w:rsid w:val="32DFACC6"/>
    <w:rsid w:val="33479483"/>
    <w:rsid w:val="334C1773"/>
    <w:rsid w:val="33814C0F"/>
    <w:rsid w:val="33EBDF83"/>
    <w:rsid w:val="33F4C16D"/>
    <w:rsid w:val="34879AF5"/>
    <w:rsid w:val="34E594CE"/>
    <w:rsid w:val="35D88F7E"/>
    <w:rsid w:val="37064562"/>
    <w:rsid w:val="378E76AC"/>
    <w:rsid w:val="37A55E73"/>
    <w:rsid w:val="37B5A69C"/>
    <w:rsid w:val="38A83469"/>
    <w:rsid w:val="38FD1D7F"/>
    <w:rsid w:val="391C070A"/>
    <w:rsid w:val="39564A76"/>
    <w:rsid w:val="39B8A815"/>
    <w:rsid w:val="3A04D479"/>
    <w:rsid w:val="3AA5D14F"/>
    <w:rsid w:val="3ABB038B"/>
    <w:rsid w:val="3BB05220"/>
    <w:rsid w:val="3CBFD275"/>
    <w:rsid w:val="3D1E84D3"/>
    <w:rsid w:val="3D566298"/>
    <w:rsid w:val="3D8B6561"/>
    <w:rsid w:val="3F800874"/>
    <w:rsid w:val="3FFB5F11"/>
    <w:rsid w:val="4028C1BC"/>
    <w:rsid w:val="404D8A9B"/>
    <w:rsid w:val="40E21FAA"/>
    <w:rsid w:val="4128E7E5"/>
    <w:rsid w:val="42A4B852"/>
    <w:rsid w:val="42D6735D"/>
    <w:rsid w:val="43149685"/>
    <w:rsid w:val="438E2824"/>
    <w:rsid w:val="454429F0"/>
    <w:rsid w:val="4554AF11"/>
    <w:rsid w:val="45AAFE3A"/>
    <w:rsid w:val="45C990AF"/>
    <w:rsid w:val="46666319"/>
    <w:rsid w:val="46BD22C4"/>
    <w:rsid w:val="46E7361C"/>
    <w:rsid w:val="474B5471"/>
    <w:rsid w:val="47528AB4"/>
    <w:rsid w:val="475B34EB"/>
    <w:rsid w:val="47CB1955"/>
    <w:rsid w:val="48E2F726"/>
    <w:rsid w:val="499089FC"/>
    <w:rsid w:val="4A1D8468"/>
    <w:rsid w:val="4A501B4B"/>
    <w:rsid w:val="4A915FAD"/>
    <w:rsid w:val="4A9C603F"/>
    <w:rsid w:val="4AD5DBA8"/>
    <w:rsid w:val="4BFB647D"/>
    <w:rsid w:val="4C8B8FB1"/>
    <w:rsid w:val="4E31F728"/>
    <w:rsid w:val="4EF97F5D"/>
    <w:rsid w:val="4FAFB7FA"/>
    <w:rsid w:val="50BDAD63"/>
    <w:rsid w:val="50C1BA7A"/>
    <w:rsid w:val="513F7FF3"/>
    <w:rsid w:val="5274F2FE"/>
    <w:rsid w:val="52CF55FB"/>
    <w:rsid w:val="547D4C12"/>
    <w:rsid w:val="552F9C11"/>
    <w:rsid w:val="552FB480"/>
    <w:rsid w:val="556B1F1E"/>
    <w:rsid w:val="55E23B69"/>
    <w:rsid w:val="566F5802"/>
    <w:rsid w:val="56E77B54"/>
    <w:rsid w:val="56F25607"/>
    <w:rsid w:val="5702EE5C"/>
    <w:rsid w:val="572DA518"/>
    <w:rsid w:val="5779F069"/>
    <w:rsid w:val="57F66531"/>
    <w:rsid w:val="583A0413"/>
    <w:rsid w:val="584E816B"/>
    <w:rsid w:val="59EE3274"/>
    <w:rsid w:val="59FDA5E4"/>
    <w:rsid w:val="5A122B9C"/>
    <w:rsid w:val="5A50EA2F"/>
    <w:rsid w:val="5AB8E6E0"/>
    <w:rsid w:val="5C3841CD"/>
    <w:rsid w:val="5CEFA39B"/>
    <w:rsid w:val="5D1E9A41"/>
    <w:rsid w:val="5D1F4F65"/>
    <w:rsid w:val="5E774853"/>
    <w:rsid w:val="5ED989C0"/>
    <w:rsid w:val="5EF0A461"/>
    <w:rsid w:val="5F0A4DD0"/>
    <w:rsid w:val="6114D22A"/>
    <w:rsid w:val="615BD97C"/>
    <w:rsid w:val="616E8B26"/>
    <w:rsid w:val="6174E8DB"/>
    <w:rsid w:val="62A9CD49"/>
    <w:rsid w:val="645F5799"/>
    <w:rsid w:val="64CB9F27"/>
    <w:rsid w:val="666441E8"/>
    <w:rsid w:val="667A5D05"/>
    <w:rsid w:val="6686F047"/>
    <w:rsid w:val="67181245"/>
    <w:rsid w:val="676864D8"/>
    <w:rsid w:val="685380FE"/>
    <w:rsid w:val="68628F79"/>
    <w:rsid w:val="68B05A1E"/>
    <w:rsid w:val="691EB076"/>
    <w:rsid w:val="69AD4CF2"/>
    <w:rsid w:val="6A38DAA4"/>
    <w:rsid w:val="6A686447"/>
    <w:rsid w:val="6AD19EBB"/>
    <w:rsid w:val="6AE777B2"/>
    <w:rsid w:val="6B35A99D"/>
    <w:rsid w:val="6B8BD95D"/>
    <w:rsid w:val="6C512AA7"/>
    <w:rsid w:val="6C75B7B0"/>
    <w:rsid w:val="6CB28653"/>
    <w:rsid w:val="6CC65738"/>
    <w:rsid w:val="6D48D53B"/>
    <w:rsid w:val="6D5F4629"/>
    <w:rsid w:val="6EA99A9F"/>
    <w:rsid w:val="6ED3242C"/>
    <w:rsid w:val="6ED778EA"/>
    <w:rsid w:val="6EFE3204"/>
    <w:rsid w:val="6F30CFBB"/>
    <w:rsid w:val="71B43B1C"/>
    <w:rsid w:val="72B57412"/>
    <w:rsid w:val="72D6098A"/>
    <w:rsid w:val="733015FF"/>
    <w:rsid w:val="73B45260"/>
    <w:rsid w:val="73F0A989"/>
    <w:rsid w:val="73F53D94"/>
    <w:rsid w:val="74235684"/>
    <w:rsid w:val="742478B1"/>
    <w:rsid w:val="7461A9CD"/>
    <w:rsid w:val="74644CE1"/>
    <w:rsid w:val="74D857ED"/>
    <w:rsid w:val="74F0C9C7"/>
    <w:rsid w:val="75D31738"/>
    <w:rsid w:val="75E13EB7"/>
    <w:rsid w:val="7628A9D4"/>
    <w:rsid w:val="76AEB6BA"/>
    <w:rsid w:val="786FCD25"/>
    <w:rsid w:val="78B6DB19"/>
    <w:rsid w:val="79E91B2B"/>
    <w:rsid w:val="7BB414D0"/>
    <w:rsid w:val="7BDD4861"/>
    <w:rsid w:val="7C4C9CB5"/>
    <w:rsid w:val="7C7B4745"/>
    <w:rsid w:val="7D1895E1"/>
    <w:rsid w:val="7E7CB3D7"/>
    <w:rsid w:val="7EC49484"/>
    <w:rsid w:val="7F0E597B"/>
    <w:rsid w:val="7F616AAF"/>
    <w:rsid w:val="7F63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0B4A2E"/>
  <w15:docId w15:val="{72FEA8AE-1C48-4B18-8238-1C9F3C7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2E4"/>
    <w:pPr>
      <w:keepNext/>
      <w:keepLines/>
      <w:widowControl/>
      <w:autoSpaceDE/>
      <w:autoSpaceDN/>
      <w:spacing w:before="120" w:after="12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  <w:lang w:val="lv-LV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ind w:left="38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28B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28BC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528B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28BC"/>
    <w:rPr>
      <w:rFonts w:ascii="Trebuchet MS" w:hAnsi="Trebuchet MS" w:eastAsia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EF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04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5049"/>
    <w:rPr>
      <w:rFonts w:ascii="Trebuchet MS" w:hAnsi="Trebuchet MS" w:eastAsia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5049"/>
    <w:rPr>
      <w:rFonts w:ascii="Trebuchet MS" w:hAnsi="Trebuchet MS" w:eastAsia="Trebuchet MS" w:cs="Trebuchet MS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F372E4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  <w:lang w:val="lv-LV"/>
    </w:rPr>
  </w:style>
  <w:style w:type="character" w:styleId="Hyperlink">
    <w:name w:val="Hyperlink"/>
    <w:basedOn w:val="DefaultParagraphFont"/>
    <w:uiPriority w:val="99"/>
    <w:unhideWhenUsed/>
    <w:rsid w:val="5A50EA2F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6d565-7777-4b66-a1fb-bfca629049bf" xsi:nil="true"/>
    <lcf76f155ced4ddcb4097134ff3c332f xmlns="e2384b4b-6a98-4914-b9f4-3e47784850cb">
      <Terms xmlns="http://schemas.microsoft.com/office/infopath/2007/PartnerControls"/>
    </lcf76f155ced4ddcb4097134ff3c332f>
    <Labojumi xmlns="e2384b4b-6a98-4914-b9f4-3e477848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44BE2AA19DF4598F48904774F8FD3" ma:contentTypeVersion="13" ma:contentTypeDescription="Create a new document." ma:contentTypeScope="" ma:versionID="02cd6e0da1c9dfac7341ab954a471030">
  <xsd:schema xmlns:xsd="http://www.w3.org/2001/XMLSchema" xmlns:xs="http://www.w3.org/2001/XMLSchema" xmlns:p="http://schemas.microsoft.com/office/2006/metadata/properties" xmlns:ns2="e2384b4b-6a98-4914-b9f4-3e47784850cb" xmlns:ns3="70c6d565-7777-4b66-a1fb-bfca629049bf" targetNamespace="http://schemas.microsoft.com/office/2006/metadata/properties" ma:root="true" ma:fieldsID="cbce17efd223d23f9c27a2eb7f409eaa" ns2:_="" ns3:_="">
    <xsd:import namespace="e2384b4b-6a98-4914-b9f4-3e47784850cb"/>
    <xsd:import namespace="70c6d565-7777-4b66-a1fb-bfca62904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abojum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4b4b-6a98-4914-b9f4-3e477848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80fad7-8666-4ec1-9377-a31f53add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bojumi" ma:index="20" nillable="true" ma:displayName="Labojumi" ma:format="Dropdown" ma:internalName="Labojum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d565-7777-4b66-a1fb-bfca629049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4b855c-a016-4bd5-a899-99b7910eba0f}" ma:internalName="TaxCatchAll" ma:showField="CatchAllData" ma:web="70c6d565-7777-4b66-a1fb-bfca62904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2C22A-EFD5-426D-8179-7493C34B6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1310B-1A8C-4877-8461-CC247E171226}">
  <ds:schemaRefs>
    <ds:schemaRef ds:uri="http://schemas.microsoft.com/office/2006/metadata/properties"/>
    <ds:schemaRef ds:uri="http://schemas.microsoft.com/office/infopath/2007/PartnerControls"/>
    <ds:schemaRef ds:uri="70c6d565-7777-4b66-a1fb-bfca629049bf"/>
    <ds:schemaRef ds:uri="e2384b4b-6a98-4914-b9f4-3e47784850cb"/>
  </ds:schemaRefs>
</ds:datastoreItem>
</file>

<file path=customXml/itemProps3.xml><?xml version="1.0" encoding="utf-8"?>
<ds:datastoreItem xmlns:ds="http://schemas.openxmlformats.org/officeDocument/2006/customXml" ds:itemID="{EC077166-AD8A-4468-8708-1873EC3783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Danica Evering</dc:creator>
  <lastModifiedBy>Kristaps Oškalns</lastModifiedBy>
  <revision>104</revision>
  <dcterms:created xsi:type="dcterms:W3CDTF">2025-03-11T08:34:00.0000000Z</dcterms:created>
  <dcterms:modified xsi:type="dcterms:W3CDTF">2025-12-10T08:18:20.4891649Z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0x01010006844BE2AA19DF4598F48904774F8FD3</vt:lpwstr>
  </property>
  <property fmtid="{D5CDD505-2E9C-101B-9397-08002B2CF9AE}" pid="3" name="Created">
    <vt:filetime>2023-11-01T00:00:00Z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